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ADD" w:rsidRPr="00C95ADD" w:rsidRDefault="00C95ADD" w:rsidP="00C95ADD">
      <w:pPr>
        <w:spacing w:line="240" w:lineRule="auto"/>
        <w:jc w:val="center"/>
        <w:rPr>
          <w:rFonts w:eastAsia="Calibri" w:cs="Times New Roman"/>
          <w:b/>
          <w:sz w:val="24"/>
          <w:szCs w:val="24"/>
          <w:lang w:eastAsia="ru-RU"/>
        </w:rPr>
      </w:pPr>
      <w:r w:rsidRPr="00C95ADD">
        <w:rPr>
          <w:rFonts w:eastAsia="Calibri" w:cs="Times New Roman"/>
          <w:b/>
          <w:sz w:val="24"/>
          <w:szCs w:val="24"/>
          <w:lang w:eastAsia="ru-RU"/>
        </w:rPr>
        <w:t>ЧЕЧЕНСКАЯ РЕСПУБЛИКА</w:t>
      </w:r>
    </w:p>
    <w:p w:rsidR="00C95ADD" w:rsidRPr="00C95ADD" w:rsidRDefault="00C95ADD" w:rsidP="00C95ADD">
      <w:pPr>
        <w:spacing w:line="240" w:lineRule="auto"/>
        <w:jc w:val="center"/>
        <w:rPr>
          <w:rFonts w:eastAsia="Calibri" w:cs="Times New Roman"/>
          <w:b/>
          <w:sz w:val="24"/>
          <w:szCs w:val="24"/>
          <w:lang w:eastAsia="ru-RU"/>
        </w:rPr>
      </w:pPr>
      <w:r w:rsidRPr="00C95ADD">
        <w:rPr>
          <w:rFonts w:eastAsia="Calibri" w:cs="Times New Roman"/>
          <w:b/>
          <w:sz w:val="24"/>
          <w:szCs w:val="24"/>
          <w:lang w:eastAsia="ru-RU"/>
        </w:rPr>
        <w:t xml:space="preserve">МУНИЦИПАЛЬНОЕ ОБЩЕОБРАЗОВАТЕЛЬНОЕ УЧРЕЖДЕНИЕ                                                                             </w:t>
      </w:r>
    </w:p>
    <w:p w:rsidR="00C95ADD" w:rsidRPr="00C95ADD" w:rsidRDefault="00C95ADD" w:rsidP="00C95ADD">
      <w:pPr>
        <w:spacing w:line="240" w:lineRule="auto"/>
        <w:jc w:val="center"/>
        <w:rPr>
          <w:rFonts w:eastAsia="Calibri" w:cs="Times New Roman"/>
          <w:b/>
          <w:sz w:val="24"/>
          <w:szCs w:val="24"/>
          <w:lang w:eastAsia="ru-RU"/>
        </w:rPr>
      </w:pPr>
      <w:r w:rsidRPr="00C95ADD">
        <w:rPr>
          <w:rFonts w:eastAsia="Calibri" w:cs="Times New Roman"/>
          <w:b/>
          <w:sz w:val="24"/>
          <w:szCs w:val="24"/>
          <w:lang w:eastAsia="ru-RU"/>
        </w:rPr>
        <w:t xml:space="preserve">«СРЕДНЯЯ ОБЩЕОБРАЗОВАТЕЛЬНАЯ ШКОЛА №2» </w:t>
      </w:r>
      <w:proofErr w:type="spellStart"/>
      <w:r w:rsidRPr="00C95ADD">
        <w:rPr>
          <w:rFonts w:eastAsia="Calibri" w:cs="Times New Roman"/>
          <w:b/>
          <w:sz w:val="24"/>
          <w:szCs w:val="24"/>
          <w:lang w:eastAsia="ru-RU"/>
        </w:rPr>
        <w:t>г.АРГУНА</w:t>
      </w:r>
      <w:proofErr w:type="spellEnd"/>
    </w:p>
    <w:p w:rsidR="00C95ADD" w:rsidRPr="00C95ADD" w:rsidRDefault="00C95ADD" w:rsidP="00C95ADD">
      <w:pPr>
        <w:spacing w:line="240" w:lineRule="auto"/>
        <w:jc w:val="center"/>
        <w:rPr>
          <w:rFonts w:eastAsia="Calibri" w:cs="Times New Roman"/>
          <w:b/>
          <w:sz w:val="24"/>
          <w:szCs w:val="24"/>
          <w:lang w:eastAsia="ru-RU"/>
        </w:rPr>
      </w:pPr>
      <w:proofErr w:type="spellStart"/>
      <w:r w:rsidRPr="00C95ADD">
        <w:rPr>
          <w:rFonts w:eastAsia="Calibri" w:cs="Times New Roman"/>
          <w:b/>
          <w:sz w:val="24"/>
          <w:szCs w:val="24"/>
          <w:lang w:eastAsia="ru-RU"/>
        </w:rPr>
        <w:t>им.Героя</w:t>
      </w:r>
      <w:proofErr w:type="spellEnd"/>
      <w:r w:rsidRPr="00C95ADD">
        <w:rPr>
          <w:rFonts w:eastAsia="Calibri" w:cs="Times New Roman"/>
          <w:b/>
          <w:sz w:val="24"/>
          <w:szCs w:val="24"/>
          <w:lang w:eastAsia="ru-RU"/>
        </w:rPr>
        <w:t xml:space="preserve"> России </w:t>
      </w:r>
      <w:proofErr w:type="spellStart"/>
      <w:r w:rsidRPr="00C95ADD">
        <w:rPr>
          <w:rFonts w:eastAsia="Calibri" w:cs="Times New Roman"/>
          <w:b/>
          <w:sz w:val="24"/>
          <w:szCs w:val="24"/>
          <w:lang w:eastAsia="ru-RU"/>
        </w:rPr>
        <w:t>Канти</w:t>
      </w:r>
      <w:proofErr w:type="spellEnd"/>
      <w:r w:rsidRPr="00C95ADD">
        <w:rPr>
          <w:rFonts w:eastAsia="Calibri" w:cs="Times New Roman"/>
          <w:b/>
          <w:sz w:val="24"/>
          <w:szCs w:val="24"/>
          <w:lang w:eastAsia="ru-RU"/>
        </w:rPr>
        <w:t xml:space="preserve"> Абдурахманова</w:t>
      </w:r>
    </w:p>
    <w:p w:rsidR="00C95ADD" w:rsidRPr="00C95ADD" w:rsidRDefault="00C95ADD" w:rsidP="00C95ADD">
      <w:pPr>
        <w:spacing w:after="200" w:line="276" w:lineRule="auto"/>
        <w:rPr>
          <w:rFonts w:ascii="Calibri" w:eastAsia="Times New Roman" w:hAnsi="Calibri" w:cs="Times New Roman"/>
          <w:lang w:eastAsia="ru-RU"/>
        </w:rPr>
      </w:pPr>
    </w:p>
    <w:p w:rsidR="00C95ADD" w:rsidRPr="00C95ADD" w:rsidRDefault="00C95ADD" w:rsidP="00C95ADD">
      <w:pPr>
        <w:spacing w:after="200" w:line="276" w:lineRule="auto"/>
        <w:rPr>
          <w:rFonts w:ascii="Calibri" w:eastAsia="Times New Roman" w:hAnsi="Calibri" w:cs="Times New Roman"/>
          <w:lang w:eastAsia="ru-RU"/>
        </w:rPr>
      </w:pPr>
    </w:p>
    <w:p w:rsidR="00C95ADD" w:rsidRPr="00C95ADD" w:rsidRDefault="00C95ADD" w:rsidP="00C95ADD">
      <w:pPr>
        <w:spacing w:after="200" w:line="276" w:lineRule="auto"/>
        <w:jc w:val="right"/>
        <w:rPr>
          <w:rFonts w:eastAsia="Times New Roman" w:cs="Times New Roman"/>
          <w:i/>
          <w:sz w:val="28"/>
          <w:szCs w:val="28"/>
          <w:lang w:eastAsia="ru-RU"/>
        </w:rPr>
      </w:pPr>
      <w:r w:rsidRPr="00C95ADD">
        <w:rPr>
          <w:rFonts w:eastAsia="Times New Roman" w:cs="Times New Roman"/>
          <w:i/>
          <w:sz w:val="28"/>
          <w:szCs w:val="28"/>
          <w:lang w:eastAsia="ru-RU"/>
        </w:rPr>
        <w:t>Выписка из ООП НОО</w:t>
      </w:r>
    </w:p>
    <w:p w:rsidR="00C95ADD" w:rsidRPr="00C95ADD" w:rsidRDefault="00C95ADD" w:rsidP="00C95ADD">
      <w:pPr>
        <w:spacing w:beforeAutospacing="1" w:line="240" w:lineRule="auto"/>
        <w:jc w:val="right"/>
        <w:rPr>
          <w:rFonts w:eastAsia="Times New Roman" w:cs="Times New Roman"/>
          <w:i/>
          <w:sz w:val="28"/>
          <w:szCs w:val="28"/>
          <w:lang w:eastAsia="ru-RU"/>
        </w:rPr>
      </w:pPr>
      <w:r w:rsidRPr="00C95ADD">
        <w:rPr>
          <w:rFonts w:eastAsia="Times New Roman" w:cs="Times New Roman"/>
          <w:i/>
          <w:sz w:val="28"/>
          <w:szCs w:val="28"/>
          <w:lang w:eastAsia="ru-RU"/>
        </w:rPr>
        <w:t>утв. 31.05.2023г. Пр.№45-од</w:t>
      </w:r>
    </w:p>
    <w:p w:rsidR="00AD3DA5" w:rsidRDefault="00AD3DA5" w:rsidP="00AD3DA5">
      <w:pPr>
        <w:spacing w:before="100" w:beforeAutospacing="1" w:after="100" w:afterAutospacing="1"/>
        <w:rPr>
          <w:rFonts w:eastAsia="Times New Roman" w:cs="Times New Roman"/>
          <w:color w:val="333333"/>
          <w:sz w:val="21"/>
          <w:szCs w:val="21"/>
          <w:lang w:eastAsia="ru-RU"/>
        </w:rPr>
      </w:pPr>
    </w:p>
    <w:p w:rsidR="00C95ADD" w:rsidRDefault="00C95ADD" w:rsidP="00AD3DA5">
      <w:pPr>
        <w:spacing w:before="100" w:beforeAutospacing="1" w:after="100" w:afterAutospacing="1"/>
        <w:rPr>
          <w:rFonts w:eastAsia="Times New Roman" w:cs="Times New Roman"/>
          <w:color w:val="333333"/>
          <w:sz w:val="21"/>
          <w:szCs w:val="21"/>
          <w:lang w:eastAsia="ru-RU"/>
        </w:rPr>
      </w:pPr>
    </w:p>
    <w:p w:rsidR="00C95ADD" w:rsidRDefault="00C95ADD" w:rsidP="00AD3DA5">
      <w:pPr>
        <w:spacing w:before="100" w:beforeAutospacing="1" w:after="100" w:afterAutospacing="1"/>
        <w:rPr>
          <w:rFonts w:eastAsia="Times New Roman" w:cs="Times New Roman"/>
          <w:color w:val="333333"/>
          <w:sz w:val="21"/>
          <w:szCs w:val="21"/>
          <w:lang w:eastAsia="ru-RU"/>
        </w:rPr>
      </w:pPr>
    </w:p>
    <w:p w:rsidR="00C95ADD" w:rsidRPr="00AD3DA5" w:rsidRDefault="00C95ADD" w:rsidP="00AD3DA5">
      <w:pPr>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AD3DA5">
      <w:pPr>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6A0B93">
        <w:rPr>
          <w:rFonts w:eastAsia="Times New Roman" w:cs="Times New Roman"/>
          <w:b/>
          <w:bCs/>
          <w:color w:val="000000"/>
          <w:sz w:val="36"/>
          <w:szCs w:val="36"/>
          <w:lang w:eastAsia="ru-RU"/>
        </w:rPr>
        <w:t>Математика</w:t>
      </w:r>
      <w:r w:rsidR="00AD3DA5" w:rsidRPr="00AD3DA5">
        <w:rPr>
          <w:rFonts w:eastAsia="Times New Roman" w:cs="Times New Roman"/>
          <w:b/>
          <w:bCs/>
          <w:color w:val="000000"/>
          <w:sz w:val="36"/>
          <w:szCs w:val="36"/>
          <w:lang w:eastAsia="ru-RU"/>
        </w:rPr>
        <w:t>»</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C95ADD" w:rsidRDefault="00C95ADD" w:rsidP="00AD3DA5">
      <w:pPr>
        <w:spacing w:beforeAutospacing="1"/>
        <w:jc w:val="center"/>
        <w:rPr>
          <w:rFonts w:eastAsia="Times New Roman" w:cs="Times New Roman"/>
          <w:color w:val="000000"/>
          <w:sz w:val="32"/>
          <w:szCs w:val="32"/>
          <w:lang w:eastAsia="ru-RU"/>
        </w:rPr>
      </w:pP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spacing w:beforeAutospacing="1"/>
        <w:jc w:val="center"/>
        <w:rPr>
          <w:rFonts w:eastAsia="Times New Roman" w:cs="Times New Roman"/>
          <w:color w:val="333333"/>
          <w:sz w:val="21"/>
          <w:szCs w:val="21"/>
          <w:lang w:eastAsia="ru-RU"/>
        </w:rPr>
      </w:pPr>
    </w:p>
    <w:p w:rsidR="00366E51" w:rsidRDefault="00AD3DA5" w:rsidP="00366E51">
      <w:pPr>
        <w:spacing w:beforeAutospacing="1"/>
        <w:jc w:val="center"/>
        <w:rPr>
          <w:rFonts w:eastAsia="Times New Roman" w:cs="Times New Roman"/>
          <w:b/>
          <w:bCs/>
          <w:color w:val="000000"/>
          <w:sz w:val="28"/>
          <w:szCs w:val="28"/>
          <w:shd w:val="clear" w:color="auto" w:fill="FFFFFF"/>
          <w:lang w:eastAsia="ru-RU"/>
        </w:rPr>
      </w:pPr>
      <w:r w:rsidRPr="00AD3DA5">
        <w:rPr>
          <w:rFonts w:eastAsia="Times New Roman" w:cs="Times New Roman"/>
          <w:color w:val="000000"/>
          <w:sz w:val="32"/>
          <w:szCs w:val="32"/>
          <w:lang w:eastAsia="ru-RU"/>
        </w:rPr>
        <w:br/>
      </w:r>
      <w:r w:rsidR="006A7E60" w:rsidRPr="006A7E60">
        <w:rPr>
          <w:rFonts w:eastAsia="Times New Roman" w:cs="Times New Roman"/>
          <w:color w:val="333333"/>
          <w:sz w:val="28"/>
          <w:szCs w:val="28"/>
          <w:lang w:eastAsia="ru-RU"/>
        </w:rPr>
        <w:t>г. Аргун, 2023 г.</w:t>
      </w:r>
    </w:p>
    <w:p w:rsidR="00C95ADD" w:rsidRDefault="00C95ADD" w:rsidP="004877C7">
      <w:pPr>
        <w:pBdr>
          <w:bottom w:val="single" w:sz="4" w:space="1" w:color="auto"/>
        </w:pBdr>
        <w:rPr>
          <w:b/>
          <w:bCs/>
          <w:sz w:val="28"/>
        </w:rPr>
      </w:pPr>
    </w:p>
    <w:p w:rsidR="00452C41" w:rsidRPr="00452C41" w:rsidRDefault="00452C41" w:rsidP="004877C7">
      <w:pPr>
        <w:pBdr>
          <w:bottom w:val="single" w:sz="4" w:space="1" w:color="auto"/>
        </w:pBdr>
        <w:rPr>
          <w:b/>
          <w:bCs/>
          <w:sz w:val="28"/>
        </w:rPr>
      </w:pPr>
      <w:bookmarkStart w:id="0" w:name="_GoBack"/>
      <w:bookmarkEnd w:id="0"/>
      <w:r w:rsidRPr="00452C41">
        <w:rPr>
          <w:b/>
          <w:bCs/>
          <w:sz w:val="28"/>
        </w:rPr>
        <w:lastRenderedPageBreak/>
        <w:t>ПОЯСНИТЕЛЬНАЯ ЗАПИСКА</w:t>
      </w:r>
    </w:p>
    <w:p w:rsidR="004877C7" w:rsidRDefault="004877C7" w:rsidP="004877C7">
      <w:pPr>
        <w:ind w:firstLine="708"/>
        <w:jc w:val="both"/>
        <w:rPr>
          <w:bCs/>
          <w:sz w:val="28"/>
        </w:rPr>
      </w:pPr>
    </w:p>
    <w:p w:rsidR="00870ED7" w:rsidRDefault="001D5DAC" w:rsidP="004877C7">
      <w:pPr>
        <w:ind w:firstLine="708"/>
        <w:jc w:val="both"/>
        <w:rPr>
          <w:bCs/>
          <w:sz w:val="28"/>
        </w:rPr>
      </w:pPr>
      <w:r w:rsidRPr="00B56906">
        <w:rPr>
          <w:bCs/>
          <w:sz w:val="28"/>
        </w:rPr>
        <w:t xml:space="preserve">Рабочая программа учебного предмета </w:t>
      </w:r>
      <w:r w:rsidR="007E43BC" w:rsidRPr="00B56906">
        <w:rPr>
          <w:bCs/>
          <w:sz w:val="28"/>
        </w:rPr>
        <w:t>«</w:t>
      </w:r>
      <w:r w:rsidR="006A0B93">
        <w:rPr>
          <w:bCs/>
          <w:sz w:val="28"/>
        </w:rPr>
        <w:t>Математика</w:t>
      </w:r>
      <w:r w:rsidR="007E43BC" w:rsidRPr="00B56906">
        <w:rPr>
          <w:bCs/>
          <w:sz w:val="28"/>
        </w:rPr>
        <w:t>» (предметная область «</w:t>
      </w:r>
      <w:r w:rsidR="006A0B93">
        <w:rPr>
          <w:rFonts w:eastAsia="Calibri" w:cs="Times New Roman"/>
          <w:color w:val="000000"/>
          <w:sz w:val="28"/>
        </w:rPr>
        <w:t>Математика и информатика</w:t>
      </w:r>
      <w:r w:rsidR="007E43BC" w:rsidRPr="00B56906">
        <w:rPr>
          <w:bCs/>
          <w:sz w:val="28"/>
        </w:rPr>
        <w:t xml:space="preserve">» (далее соответственно – программа по </w:t>
      </w:r>
      <w:r w:rsidR="006A0B93">
        <w:rPr>
          <w:bCs/>
          <w:sz w:val="28"/>
        </w:rPr>
        <w:t>математике</w:t>
      </w:r>
      <w:r w:rsidR="00A906F3">
        <w:rPr>
          <w:bCs/>
          <w:sz w:val="28"/>
        </w:rPr>
        <w:t xml:space="preserve">, </w:t>
      </w:r>
      <w:r w:rsidR="006A0B93">
        <w:rPr>
          <w:bCs/>
          <w:sz w:val="28"/>
        </w:rPr>
        <w:t>математика</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1617F1">
        <w:rPr>
          <w:bCs/>
          <w:sz w:val="28"/>
        </w:rPr>
        <w:t>Математика</w:t>
      </w:r>
      <w:r w:rsidR="00A906F3" w:rsidRPr="00A906F3">
        <w:rPr>
          <w:bCs/>
          <w:sz w:val="28"/>
        </w:rPr>
        <w:t>» (далее – ФРП</w:t>
      </w:r>
      <w:r w:rsidR="006A0B93">
        <w:rPr>
          <w:bCs/>
          <w:sz w:val="28"/>
        </w:rPr>
        <w:t xml:space="preserve"> НОО</w:t>
      </w:r>
      <w:r w:rsidR="00A906F3" w:rsidRPr="00A906F3">
        <w:rPr>
          <w:bCs/>
          <w:sz w:val="28"/>
        </w:rPr>
        <w:t xml:space="preserve"> «</w:t>
      </w:r>
      <w:r w:rsidR="006A0B93">
        <w:rPr>
          <w:bCs/>
          <w:sz w:val="28"/>
        </w:rPr>
        <w:t>Математика</w:t>
      </w:r>
      <w:r w:rsidR="001617F1">
        <w:rPr>
          <w:bCs/>
          <w:sz w:val="28"/>
        </w:rPr>
        <w:t xml:space="preserve">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6A0B93" w:rsidRPr="006A0B93" w:rsidRDefault="006A0B93" w:rsidP="006A0B93">
      <w:pPr>
        <w:ind w:firstLine="708"/>
        <w:jc w:val="both"/>
        <w:rPr>
          <w:bCs/>
          <w:sz w:val="28"/>
        </w:rPr>
      </w:pPr>
      <w:r w:rsidRPr="006A0B93">
        <w:rPr>
          <w:bCs/>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A0B93" w:rsidRPr="006A0B93" w:rsidRDefault="006A0B93" w:rsidP="006A0B93">
      <w:pPr>
        <w:ind w:firstLine="708"/>
        <w:jc w:val="both"/>
        <w:rPr>
          <w:bCs/>
          <w:sz w:val="28"/>
        </w:rPr>
      </w:pPr>
      <w:r w:rsidRPr="006A0B93">
        <w:rPr>
          <w:bCs/>
          <w:sz w:val="28"/>
        </w:rPr>
        <w:t xml:space="preserve">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w:t>
      </w:r>
      <w:r w:rsidRPr="006A0B93">
        <w:rPr>
          <w:bCs/>
          <w:sz w:val="28"/>
        </w:rPr>
        <w:lastRenderedPageBreak/>
        <w:t>практические задачи средствами математики, работа с алгоритмами выполнения арифметических действий;</w:t>
      </w:r>
    </w:p>
    <w:p w:rsidR="006A0B93" w:rsidRPr="006A0B93" w:rsidRDefault="006A0B93" w:rsidP="006A0B93">
      <w:pPr>
        <w:ind w:firstLine="708"/>
        <w:jc w:val="both"/>
        <w:rPr>
          <w:bCs/>
          <w:sz w:val="28"/>
          <w:szCs w:val="28"/>
        </w:rPr>
      </w:pPr>
      <w:r w:rsidRPr="006A0B93">
        <w:rPr>
          <w:bCs/>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w:t>
      </w:r>
      <w:r>
        <w:rPr>
          <w:bCs/>
          <w:sz w:val="28"/>
        </w:rPr>
        <w:t xml:space="preserve"> </w:t>
      </w:r>
      <w:r w:rsidRPr="006A0B93">
        <w:rPr>
          <w:bCs/>
          <w:sz w:val="28"/>
        </w:rPr>
        <w:t xml:space="preserve">и </w:t>
      </w:r>
      <w:r w:rsidRPr="006A0B93">
        <w:rPr>
          <w:bCs/>
          <w:sz w:val="28"/>
          <w:szCs w:val="28"/>
        </w:rPr>
        <w:t>учебно-практических задач, построенных на понимании и применении математических отношений («часть-целое», «больше-меньше», «равно-неравно»,</w:t>
      </w:r>
    </w:p>
    <w:p w:rsidR="006A0B93" w:rsidRPr="006A0B93" w:rsidRDefault="006A0B93" w:rsidP="006A0B93">
      <w:pPr>
        <w:ind w:firstLine="708"/>
        <w:jc w:val="both"/>
        <w:rPr>
          <w:bCs/>
          <w:sz w:val="28"/>
        </w:rPr>
      </w:pPr>
      <w:r w:rsidRPr="006A0B93">
        <w:rPr>
          <w:bCs/>
          <w:sz w:val="28"/>
        </w:rPr>
        <w:t>«порядок»), смысла арифметических действий, зависимостей (работа, движение, продолжительность события);</w:t>
      </w:r>
    </w:p>
    <w:p w:rsidR="006A0B93" w:rsidRPr="006A0B93" w:rsidRDefault="006A0B93" w:rsidP="006A0B93">
      <w:pPr>
        <w:ind w:firstLine="708"/>
        <w:jc w:val="both"/>
        <w:rPr>
          <w:bCs/>
          <w:sz w:val="28"/>
        </w:rPr>
      </w:pPr>
      <w:r w:rsidRPr="006A0B93">
        <w:rPr>
          <w:bCs/>
          <w:sz w:val="28"/>
        </w:rPr>
        <w:t>обеспече</w:t>
      </w:r>
      <w:r>
        <w:rPr>
          <w:bCs/>
          <w:sz w:val="28"/>
        </w:rPr>
        <w:t xml:space="preserve">ние математического развития обучающегося – </w:t>
      </w:r>
      <w:r w:rsidRPr="006A0B93">
        <w:rPr>
          <w:bCs/>
          <w:sz w:val="28"/>
        </w:rPr>
        <w:t>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A0B93" w:rsidRPr="006A0B93" w:rsidRDefault="006A0B93" w:rsidP="006A0B93">
      <w:pPr>
        <w:ind w:firstLine="708"/>
        <w:jc w:val="both"/>
        <w:rPr>
          <w:bCs/>
          <w:sz w:val="28"/>
        </w:rPr>
      </w:pPr>
      <w:r w:rsidRPr="006A0B93">
        <w:rPr>
          <w:bCs/>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A0B93" w:rsidRPr="006A0B93" w:rsidRDefault="006A0B93" w:rsidP="006A0B93">
      <w:pPr>
        <w:ind w:firstLine="708"/>
        <w:jc w:val="both"/>
        <w:rPr>
          <w:bCs/>
          <w:sz w:val="28"/>
        </w:rPr>
      </w:pPr>
      <w:r w:rsidRPr="006A0B93">
        <w:rPr>
          <w:bCs/>
          <w:sz w:val="28"/>
        </w:rP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6A0B93" w:rsidRPr="006A0B93" w:rsidRDefault="006A0B93" w:rsidP="006A0B93">
      <w:pPr>
        <w:ind w:firstLine="708"/>
        <w:jc w:val="both"/>
        <w:rPr>
          <w:bCs/>
          <w:sz w:val="28"/>
        </w:rPr>
      </w:pPr>
      <w:r w:rsidRPr="006A0B93">
        <w:rPr>
          <w:bCs/>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A0B93" w:rsidRPr="006A0B93" w:rsidRDefault="006A0B93" w:rsidP="006A0B93">
      <w:pPr>
        <w:ind w:firstLine="708"/>
        <w:jc w:val="both"/>
        <w:rPr>
          <w:bCs/>
          <w:sz w:val="28"/>
        </w:rPr>
      </w:pPr>
      <w:r w:rsidRPr="006A0B93">
        <w:rPr>
          <w:bCs/>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A0B93" w:rsidRPr="006A0B93" w:rsidRDefault="006A0B93" w:rsidP="006A0B93">
      <w:pPr>
        <w:ind w:firstLine="708"/>
        <w:jc w:val="both"/>
        <w:rPr>
          <w:bCs/>
          <w:sz w:val="28"/>
        </w:rPr>
      </w:pPr>
      <w:r w:rsidRPr="006A0B93">
        <w:rPr>
          <w:bCs/>
          <w:sz w:val="28"/>
        </w:rPr>
        <w:lastRenderedPageBreak/>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A0B93" w:rsidRPr="006A0B93" w:rsidRDefault="006A0B93" w:rsidP="006A0B93">
      <w:pPr>
        <w:ind w:firstLine="708"/>
        <w:jc w:val="both"/>
        <w:rPr>
          <w:bCs/>
          <w:sz w:val="28"/>
        </w:rPr>
      </w:pPr>
      <w:r w:rsidRPr="006A0B93">
        <w:rPr>
          <w:bCs/>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6A0B93" w:rsidRPr="006A0B93" w:rsidRDefault="006A0B93" w:rsidP="006A0B93">
      <w:pPr>
        <w:ind w:firstLine="708"/>
        <w:jc w:val="both"/>
        <w:rPr>
          <w:bCs/>
          <w:sz w:val="28"/>
          <w:szCs w:val="28"/>
        </w:rPr>
      </w:pPr>
      <w:r w:rsidRPr="006A0B93">
        <w:rPr>
          <w:bCs/>
          <w:sz w:val="28"/>
        </w:rPr>
        <w:t>Планируемые результаты освоения программы по математике, представленные по годам обучения, отражают, в первую очередь, предметные</w:t>
      </w:r>
      <w:r>
        <w:rPr>
          <w:bCs/>
          <w:sz w:val="28"/>
        </w:rPr>
        <w:t xml:space="preserve"> </w:t>
      </w:r>
      <w:r w:rsidRPr="006A0B93">
        <w:rPr>
          <w:bCs/>
          <w:sz w:val="28"/>
          <w:szCs w:val="28"/>
        </w:rPr>
        <w:t>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A0B93" w:rsidRPr="006A0B93" w:rsidRDefault="006A0B93" w:rsidP="006A0B93">
      <w:pPr>
        <w:ind w:firstLine="708"/>
        <w:jc w:val="both"/>
        <w:rPr>
          <w:bCs/>
          <w:sz w:val="28"/>
        </w:rPr>
      </w:pPr>
      <w:r w:rsidRPr="006A0B93">
        <w:rPr>
          <w:bCs/>
          <w:sz w:val="28"/>
        </w:rPr>
        <w:t>Общее число часов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B56906" w:rsidRDefault="00B56906" w:rsidP="004877C7">
      <w:pPr>
        <w:pBdr>
          <w:bottom w:val="single" w:sz="4" w:space="1" w:color="auto"/>
        </w:pBdr>
        <w:jc w:val="both"/>
        <w:rPr>
          <w:b/>
          <w:bCs/>
          <w:sz w:val="28"/>
        </w:rPr>
      </w:pPr>
      <w:r>
        <w:rPr>
          <w:b/>
          <w:bCs/>
          <w:sz w:val="28"/>
        </w:rPr>
        <w:br w:type="page"/>
      </w:r>
    </w:p>
    <w:p w:rsidR="00516021" w:rsidRDefault="00516021" w:rsidP="006A0B93">
      <w:pPr>
        <w:pBdr>
          <w:bottom w:val="single" w:sz="4" w:space="1" w:color="auto"/>
        </w:pBdr>
        <w:jc w:val="both"/>
        <w:rPr>
          <w:b/>
          <w:bCs/>
          <w:sz w:val="28"/>
        </w:rPr>
      </w:pPr>
      <w:r w:rsidRPr="00516021">
        <w:rPr>
          <w:b/>
          <w:bCs/>
          <w:sz w:val="28"/>
        </w:rPr>
        <w:lastRenderedPageBreak/>
        <w:t>СОДЕРЖАНИЕ УЧЕБНОГО ПРЕДМЕТА</w:t>
      </w:r>
    </w:p>
    <w:p w:rsidR="006A0B93" w:rsidRDefault="006A0B93" w:rsidP="006A0B93">
      <w:pPr>
        <w:ind w:left="110" w:right="133" w:firstLine="457"/>
        <w:jc w:val="both"/>
        <w:rPr>
          <w:rFonts w:eastAsia="Times New Roman" w:cs="Times New Roman"/>
          <w:sz w:val="28"/>
          <w:szCs w:val="28"/>
        </w:rPr>
      </w:pPr>
    </w:p>
    <w:p w:rsid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Основное</w:t>
      </w:r>
      <w:r w:rsidRPr="006A0B93">
        <w:rPr>
          <w:rFonts w:eastAsia="Times New Roman" w:cs="Times New Roman"/>
          <w:spacing w:val="1"/>
          <w:sz w:val="28"/>
          <w:szCs w:val="28"/>
        </w:rPr>
        <w:t xml:space="preserve"> </w:t>
      </w:r>
      <w:r w:rsidRPr="006A0B93">
        <w:rPr>
          <w:rFonts w:eastAsia="Times New Roman" w:cs="Times New Roman"/>
          <w:sz w:val="28"/>
          <w:szCs w:val="28"/>
        </w:rPr>
        <w:t>содержание обучения в программе по математике</w:t>
      </w:r>
      <w:r w:rsidRPr="006A0B93">
        <w:rPr>
          <w:rFonts w:eastAsia="Times New Roman" w:cs="Times New Roman"/>
          <w:spacing w:val="1"/>
          <w:sz w:val="28"/>
          <w:szCs w:val="28"/>
        </w:rPr>
        <w:t xml:space="preserve"> </w:t>
      </w:r>
      <w:r w:rsidRPr="006A0B93">
        <w:rPr>
          <w:rFonts w:eastAsia="Times New Roman" w:cs="Times New Roman"/>
          <w:sz w:val="28"/>
          <w:szCs w:val="28"/>
        </w:rPr>
        <w:t>представлено</w:t>
      </w:r>
      <w:r w:rsidRPr="006A0B93">
        <w:rPr>
          <w:rFonts w:eastAsia="Times New Roman" w:cs="Times New Roman"/>
          <w:spacing w:val="1"/>
          <w:sz w:val="28"/>
          <w:szCs w:val="28"/>
        </w:rPr>
        <w:t xml:space="preserve"> </w:t>
      </w:r>
      <w:r w:rsidRPr="006A0B93">
        <w:rPr>
          <w:rFonts w:eastAsia="Times New Roman" w:cs="Times New Roman"/>
          <w:sz w:val="28"/>
          <w:szCs w:val="28"/>
        </w:rPr>
        <w:t>разделами:</w:t>
      </w:r>
      <w:r w:rsidRPr="006A0B93">
        <w:rPr>
          <w:rFonts w:eastAsia="Times New Roman" w:cs="Times New Roman"/>
          <w:spacing w:val="1"/>
          <w:sz w:val="28"/>
          <w:szCs w:val="28"/>
        </w:rPr>
        <w:t xml:space="preserve"> </w:t>
      </w:r>
      <w:r w:rsidRPr="006A0B93">
        <w:rPr>
          <w:rFonts w:eastAsia="Times New Roman" w:cs="Times New Roman"/>
          <w:sz w:val="28"/>
          <w:szCs w:val="28"/>
        </w:rPr>
        <w:t>«Числа</w:t>
      </w:r>
      <w:r w:rsidRPr="006A0B93">
        <w:rPr>
          <w:rFonts w:eastAsia="Times New Roman" w:cs="Times New Roman"/>
          <w:spacing w:val="1"/>
          <w:sz w:val="28"/>
          <w:szCs w:val="28"/>
        </w:rPr>
        <w:t xml:space="preserve"> </w:t>
      </w:r>
      <w:r w:rsidRPr="006A0B93">
        <w:rPr>
          <w:rFonts w:eastAsia="Times New Roman" w:cs="Times New Roman"/>
          <w:sz w:val="28"/>
          <w:szCs w:val="28"/>
        </w:rPr>
        <w:t>и</w:t>
      </w:r>
      <w:r w:rsidRPr="006A0B93">
        <w:rPr>
          <w:rFonts w:eastAsia="Times New Roman" w:cs="Times New Roman"/>
          <w:spacing w:val="1"/>
          <w:sz w:val="28"/>
          <w:szCs w:val="28"/>
        </w:rPr>
        <w:t xml:space="preserve"> </w:t>
      </w:r>
      <w:r w:rsidRPr="006A0B93">
        <w:rPr>
          <w:rFonts w:eastAsia="Times New Roman" w:cs="Times New Roman"/>
          <w:sz w:val="28"/>
          <w:szCs w:val="28"/>
        </w:rPr>
        <w:t>величины»,</w:t>
      </w:r>
      <w:r w:rsidRPr="006A0B93">
        <w:rPr>
          <w:rFonts w:eastAsia="Times New Roman" w:cs="Times New Roman"/>
          <w:spacing w:val="1"/>
          <w:sz w:val="28"/>
          <w:szCs w:val="28"/>
        </w:rPr>
        <w:t xml:space="preserve"> </w:t>
      </w:r>
      <w:r w:rsidRPr="006A0B93">
        <w:rPr>
          <w:rFonts w:eastAsia="Times New Roman" w:cs="Times New Roman"/>
          <w:sz w:val="28"/>
          <w:szCs w:val="28"/>
        </w:rPr>
        <w:t>«Арифметические</w:t>
      </w:r>
      <w:r w:rsidRPr="006A0B93">
        <w:rPr>
          <w:rFonts w:eastAsia="Times New Roman" w:cs="Times New Roman"/>
          <w:spacing w:val="1"/>
          <w:sz w:val="28"/>
          <w:szCs w:val="28"/>
        </w:rPr>
        <w:t xml:space="preserve"> </w:t>
      </w:r>
      <w:r w:rsidRPr="006A0B93">
        <w:rPr>
          <w:rFonts w:eastAsia="Times New Roman" w:cs="Times New Roman"/>
          <w:sz w:val="28"/>
          <w:szCs w:val="28"/>
        </w:rPr>
        <w:t>действия»,</w:t>
      </w:r>
      <w:r w:rsidRPr="006A0B93">
        <w:rPr>
          <w:rFonts w:eastAsia="Times New Roman" w:cs="Times New Roman"/>
          <w:spacing w:val="1"/>
          <w:sz w:val="28"/>
          <w:szCs w:val="28"/>
        </w:rPr>
        <w:t xml:space="preserve"> </w:t>
      </w:r>
      <w:r w:rsidRPr="006A0B93">
        <w:rPr>
          <w:rFonts w:eastAsia="Times New Roman" w:cs="Times New Roman"/>
          <w:sz w:val="28"/>
          <w:szCs w:val="28"/>
        </w:rPr>
        <w:t>«Текстовые</w:t>
      </w:r>
      <w:r w:rsidRPr="006A0B93">
        <w:rPr>
          <w:rFonts w:eastAsia="Times New Roman" w:cs="Times New Roman"/>
          <w:spacing w:val="1"/>
          <w:sz w:val="28"/>
          <w:szCs w:val="28"/>
        </w:rPr>
        <w:t xml:space="preserve"> </w:t>
      </w:r>
      <w:r w:rsidRPr="006A0B93">
        <w:rPr>
          <w:rFonts w:eastAsia="Times New Roman" w:cs="Times New Roman"/>
          <w:sz w:val="28"/>
          <w:szCs w:val="28"/>
        </w:rPr>
        <w:t>задачи»,</w:t>
      </w:r>
      <w:r w:rsidRPr="006A0B93">
        <w:rPr>
          <w:rFonts w:eastAsia="Times New Roman" w:cs="Times New Roman"/>
          <w:spacing w:val="51"/>
          <w:sz w:val="28"/>
          <w:szCs w:val="28"/>
        </w:rPr>
        <w:t xml:space="preserve"> </w:t>
      </w:r>
      <w:r w:rsidRPr="006A0B93">
        <w:rPr>
          <w:rFonts w:eastAsia="Times New Roman" w:cs="Times New Roman"/>
          <w:sz w:val="28"/>
          <w:szCs w:val="28"/>
        </w:rPr>
        <w:t>«Пространственные</w:t>
      </w:r>
      <w:r w:rsidRPr="006A0B93">
        <w:rPr>
          <w:rFonts w:eastAsia="Times New Roman" w:cs="Times New Roman"/>
          <w:spacing w:val="48"/>
          <w:sz w:val="28"/>
          <w:szCs w:val="28"/>
        </w:rPr>
        <w:t xml:space="preserve"> </w:t>
      </w:r>
      <w:r w:rsidRPr="006A0B93">
        <w:rPr>
          <w:rFonts w:eastAsia="Times New Roman" w:cs="Times New Roman"/>
          <w:sz w:val="28"/>
          <w:szCs w:val="28"/>
        </w:rPr>
        <w:t>отношения</w:t>
      </w:r>
      <w:r w:rsidRPr="006A0B93">
        <w:rPr>
          <w:rFonts w:eastAsia="Times New Roman" w:cs="Times New Roman"/>
          <w:spacing w:val="51"/>
          <w:sz w:val="28"/>
          <w:szCs w:val="28"/>
        </w:rPr>
        <w:t xml:space="preserve"> </w:t>
      </w:r>
      <w:r w:rsidRPr="006A0B93">
        <w:rPr>
          <w:rFonts w:eastAsia="Times New Roman" w:cs="Times New Roman"/>
          <w:sz w:val="28"/>
          <w:szCs w:val="28"/>
        </w:rPr>
        <w:t>и</w:t>
      </w:r>
      <w:r w:rsidRPr="006A0B93">
        <w:rPr>
          <w:rFonts w:eastAsia="Times New Roman" w:cs="Times New Roman"/>
          <w:spacing w:val="51"/>
          <w:sz w:val="28"/>
          <w:szCs w:val="28"/>
        </w:rPr>
        <w:t xml:space="preserve"> </w:t>
      </w:r>
      <w:r w:rsidRPr="006A0B93">
        <w:rPr>
          <w:rFonts w:eastAsia="Times New Roman" w:cs="Times New Roman"/>
          <w:sz w:val="28"/>
          <w:szCs w:val="28"/>
        </w:rPr>
        <w:t>геометрические</w:t>
      </w:r>
      <w:r w:rsidRPr="006A0B93">
        <w:rPr>
          <w:rFonts w:eastAsia="Times New Roman" w:cs="Times New Roman"/>
          <w:spacing w:val="48"/>
          <w:sz w:val="28"/>
          <w:szCs w:val="28"/>
        </w:rPr>
        <w:t xml:space="preserve"> </w:t>
      </w:r>
      <w:r w:rsidRPr="006A0B93">
        <w:rPr>
          <w:rFonts w:eastAsia="Times New Roman" w:cs="Times New Roman"/>
          <w:sz w:val="28"/>
          <w:szCs w:val="28"/>
        </w:rPr>
        <w:t>фигуры»,</w:t>
      </w:r>
      <w:r>
        <w:rPr>
          <w:rFonts w:eastAsia="Times New Roman" w:cs="Times New Roman"/>
          <w:sz w:val="28"/>
          <w:szCs w:val="28"/>
        </w:rPr>
        <w:t xml:space="preserve"> </w:t>
      </w:r>
      <w:r w:rsidRPr="006A0B93">
        <w:rPr>
          <w:rFonts w:eastAsia="Times New Roman" w:cs="Times New Roman"/>
          <w:sz w:val="28"/>
          <w:szCs w:val="28"/>
        </w:rPr>
        <w:t>«Математическая</w:t>
      </w:r>
      <w:r w:rsidRPr="006A0B93">
        <w:rPr>
          <w:rFonts w:eastAsia="Times New Roman" w:cs="Times New Roman"/>
          <w:spacing w:val="-7"/>
          <w:sz w:val="28"/>
          <w:szCs w:val="28"/>
        </w:rPr>
        <w:t xml:space="preserve"> </w:t>
      </w:r>
      <w:r w:rsidRPr="006A0B93">
        <w:rPr>
          <w:rFonts w:eastAsia="Times New Roman" w:cs="Times New Roman"/>
          <w:sz w:val="28"/>
          <w:szCs w:val="28"/>
        </w:rPr>
        <w:t>информация».</w:t>
      </w:r>
    </w:p>
    <w:p w:rsidR="006A0B93" w:rsidRDefault="006A0B93" w:rsidP="000F6F37">
      <w:pPr>
        <w:ind w:right="133" w:firstLine="567"/>
        <w:jc w:val="both"/>
        <w:rPr>
          <w:rFonts w:eastAsia="Times New Roman" w:cs="Times New Roman"/>
          <w:sz w:val="28"/>
          <w:szCs w:val="28"/>
        </w:rPr>
      </w:pPr>
    </w:p>
    <w:p w:rsidR="006A0B93" w:rsidRPr="003626F1" w:rsidRDefault="006A0B93" w:rsidP="003626F1">
      <w:pPr>
        <w:pStyle w:val="a6"/>
        <w:numPr>
          <w:ilvl w:val="0"/>
          <w:numId w:val="47"/>
        </w:numPr>
        <w:tabs>
          <w:tab w:val="left" w:pos="284"/>
        </w:tabs>
        <w:ind w:left="0" w:firstLine="0"/>
        <w:jc w:val="both"/>
        <w:rPr>
          <w:b/>
          <w:bCs/>
          <w:sz w:val="28"/>
        </w:rPr>
      </w:pPr>
      <w:r w:rsidRPr="003626F1">
        <w:rPr>
          <w:b/>
          <w:bCs/>
          <w:sz w:val="28"/>
        </w:rPr>
        <w:t>КЛАСС</w:t>
      </w:r>
    </w:p>
    <w:p w:rsidR="006A0B93" w:rsidRPr="006A0B93" w:rsidRDefault="006A0B93" w:rsidP="003626F1">
      <w:pPr>
        <w:ind w:right="133"/>
        <w:jc w:val="both"/>
        <w:rPr>
          <w:rFonts w:eastAsia="Times New Roman" w:cs="Times New Roman"/>
          <w:b/>
          <w:sz w:val="28"/>
          <w:szCs w:val="28"/>
        </w:rPr>
      </w:pPr>
      <w:r w:rsidRPr="006A0B93">
        <w:rPr>
          <w:rFonts w:eastAsia="Times New Roman" w:cs="Times New Roman"/>
          <w:b/>
          <w:sz w:val="28"/>
          <w:szCs w:val="28"/>
        </w:rPr>
        <w:t>Числа и величины</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Числа в пределах 20: чтение, запись, сравнение. Однозначные и двузначные числа. Увеличение (уменьшение) числа на несколько единиц.</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Длина и её измерение. Единицы длины и установление соотношения между ними: сантиметр, дециметр.</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Арифметические действия</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Текстовые задачи</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Пространственные отношения и геометрические фигуры</w:t>
      </w:r>
    </w:p>
    <w:p w:rsidR="006A0B93" w:rsidRPr="006A0B93" w:rsidRDefault="006A0B93" w:rsidP="000F6F37">
      <w:pPr>
        <w:ind w:right="133" w:firstLine="567"/>
        <w:jc w:val="both"/>
        <w:rPr>
          <w:rFonts w:eastAsia="Times New Roman" w:cs="Times New Roman"/>
          <w:sz w:val="28"/>
          <w:szCs w:val="28"/>
        </w:rPr>
      </w:pPr>
      <w:r>
        <w:rPr>
          <w:rFonts w:eastAsia="Times New Roman" w:cs="Times New Roman"/>
          <w:sz w:val="28"/>
          <w:szCs w:val="28"/>
        </w:rPr>
        <w:t xml:space="preserve">Расположение предметов и объектов на плоскости, в </w:t>
      </w:r>
      <w:r w:rsidRPr="006A0B93">
        <w:rPr>
          <w:rFonts w:eastAsia="Times New Roman" w:cs="Times New Roman"/>
          <w:sz w:val="28"/>
          <w:szCs w:val="28"/>
        </w:rPr>
        <w:t xml:space="preserve">пространстве, </w:t>
      </w:r>
      <w:r>
        <w:rPr>
          <w:rFonts w:eastAsia="Times New Roman" w:cs="Times New Roman"/>
          <w:sz w:val="28"/>
          <w:szCs w:val="28"/>
        </w:rPr>
        <w:t xml:space="preserve">установление пространственных отношений: «слева-справа», </w:t>
      </w:r>
      <w:r w:rsidRPr="006A0B93">
        <w:rPr>
          <w:rFonts w:eastAsia="Times New Roman" w:cs="Times New Roman"/>
          <w:sz w:val="28"/>
          <w:szCs w:val="28"/>
        </w:rPr>
        <w:t>«сверху-снизу»,</w:t>
      </w:r>
      <w:r>
        <w:rPr>
          <w:rFonts w:eastAsia="Times New Roman" w:cs="Times New Roman"/>
          <w:sz w:val="28"/>
          <w:szCs w:val="28"/>
        </w:rPr>
        <w:t xml:space="preserve"> </w:t>
      </w:r>
      <w:r w:rsidRPr="006A0B93">
        <w:rPr>
          <w:rFonts w:eastAsia="Times New Roman" w:cs="Times New Roman"/>
          <w:sz w:val="28"/>
          <w:szCs w:val="28"/>
        </w:rPr>
        <w:t>«между».</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 xml:space="preserve">Геометрические фигуры: распознавание круга, треугольника, прямоугольника, отрезка. Построение отрезка, квадрата, треугольника с </w:t>
      </w:r>
      <w:r w:rsidRPr="006A0B93">
        <w:rPr>
          <w:rFonts w:eastAsia="Times New Roman" w:cs="Times New Roman"/>
          <w:sz w:val="28"/>
          <w:szCs w:val="28"/>
        </w:rPr>
        <w:lastRenderedPageBreak/>
        <w:t>помощью линейки на листе в клетку. Измерение длины отрезка в сантиметрах.</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Математическая информация</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Закономерность в ряду заданных объектов: её обнаружение, продолжение ряда.</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Верные (истинные) и неверные (ложные) предложения, составленные относительно заданного набора математических объектов.</w:t>
      </w:r>
    </w:p>
    <w:p w:rsidR="000F6F37" w:rsidRPr="000F6F37" w:rsidRDefault="000F6F37" w:rsidP="000F6F37">
      <w:pPr>
        <w:ind w:right="133" w:firstLine="567"/>
        <w:jc w:val="both"/>
        <w:rPr>
          <w:rFonts w:eastAsia="Times New Roman" w:cs="Times New Roman"/>
          <w:sz w:val="28"/>
          <w:szCs w:val="28"/>
        </w:rPr>
      </w:pPr>
      <w:r w:rsidRPr="000F6F37">
        <w:rPr>
          <w:rFonts w:eastAsia="Times New Roman" w:cs="Times New Roman"/>
          <w:sz w:val="28"/>
          <w:szCs w:val="28"/>
        </w:rP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0F6F37" w:rsidRPr="000F6F37" w:rsidRDefault="000F6F37" w:rsidP="000F6F37">
      <w:pPr>
        <w:ind w:right="133" w:firstLine="567"/>
        <w:jc w:val="both"/>
        <w:rPr>
          <w:rFonts w:eastAsia="Times New Roman" w:cs="Times New Roman"/>
          <w:sz w:val="28"/>
          <w:szCs w:val="28"/>
        </w:rPr>
      </w:pPr>
      <w:r w:rsidRPr="000F6F37">
        <w:rPr>
          <w:rFonts w:eastAsia="Times New Roman" w:cs="Times New Roman"/>
          <w:sz w:val="28"/>
          <w:szCs w:val="28"/>
        </w:rPr>
        <w:t>Двух-</w:t>
      </w:r>
      <w:proofErr w:type="spellStart"/>
      <w:r w:rsidRPr="000F6F37">
        <w:rPr>
          <w:rFonts w:eastAsia="Times New Roman" w:cs="Times New Roman"/>
          <w:sz w:val="28"/>
          <w:szCs w:val="28"/>
        </w:rPr>
        <w:t>трёхшаговые</w:t>
      </w:r>
      <w:proofErr w:type="spellEnd"/>
      <w:r w:rsidRPr="000F6F37">
        <w:rPr>
          <w:rFonts w:eastAsia="Times New Roman" w:cs="Times New Roman"/>
          <w:sz w:val="28"/>
          <w:szCs w:val="28"/>
        </w:rPr>
        <w:t xml:space="preserve"> инструкции, связанные с вычислением, измерением длины, изображением геометрической фигуры.</w:t>
      </w:r>
    </w:p>
    <w:p w:rsidR="000F6F37" w:rsidRPr="000F6F37" w:rsidRDefault="000F6F37" w:rsidP="000F6F37">
      <w:pPr>
        <w:ind w:right="133" w:firstLine="567"/>
        <w:jc w:val="both"/>
        <w:rPr>
          <w:rFonts w:eastAsia="Times New Roman" w:cs="Times New Roman"/>
          <w:sz w:val="28"/>
          <w:szCs w:val="28"/>
        </w:rPr>
      </w:pPr>
    </w:p>
    <w:p w:rsidR="000F6F37" w:rsidRDefault="000F6F37" w:rsidP="003157E1">
      <w:pPr>
        <w:ind w:right="-143"/>
        <w:jc w:val="both"/>
        <w:rPr>
          <w:rFonts w:eastAsia="Times New Roman" w:cs="Times New Roman"/>
          <w:sz w:val="28"/>
          <w:szCs w:val="28"/>
        </w:rPr>
      </w:pPr>
      <w:r w:rsidRPr="000F6F37">
        <w:rPr>
          <w:rFonts w:eastAsia="Times New Roman" w:cs="Times New Roman"/>
          <w:sz w:val="28"/>
          <w:szCs w:val="28"/>
        </w:rPr>
        <w:t xml:space="preserve">УНИВЕРСАЛЬНЫЕ УЧЕБНЫЕ ДЕЙСТВИЯ </w:t>
      </w:r>
    </w:p>
    <w:p w:rsidR="000F6F37" w:rsidRPr="000F6F37" w:rsidRDefault="000F6F37" w:rsidP="003157E1">
      <w:pPr>
        <w:ind w:right="-143"/>
        <w:jc w:val="both"/>
        <w:rPr>
          <w:rFonts w:eastAsia="Times New Roman" w:cs="Times New Roman"/>
          <w:sz w:val="28"/>
          <w:szCs w:val="28"/>
        </w:rPr>
      </w:pPr>
      <w:r w:rsidRPr="000F6F37">
        <w:rPr>
          <w:rFonts w:eastAsia="Times New Roman" w:cs="Times New Roman"/>
          <w:sz w:val="28"/>
          <w:szCs w:val="28"/>
        </w:rPr>
        <w:t>(ПРОПЕДЕВТИЧЕСКИЙ УРОВЕНЬ)</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Познавательные универсальные учебные действия</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Базовые логические действия:</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наблюдать математические объекты (числа, величины) в окружающем мире; обнаруживать общее и различное в записи арифметических действий; наблюдать действие измерительных приборов;</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сравнивать два объекта, два числа;</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lastRenderedPageBreak/>
        <w:t>распределять объекты на группы по заданному основанию;</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копировать изученные фигуры, рисовать от руки по собственному замыслу; приводить примеры чисел, геометрических фигур;</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соблюдать последовательность при количественном и порядковом счете.</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Работа с информацией:</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читать таблицу, извлекать информацию, представленную в табличной форме.</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Коммуникативные универсальные учебные действия:</w:t>
      </w:r>
    </w:p>
    <w:p w:rsidR="000F6F37" w:rsidRPr="000F6F37" w:rsidRDefault="000F6F37" w:rsidP="003157E1">
      <w:pPr>
        <w:ind w:right="-143" w:firstLine="567"/>
        <w:jc w:val="both"/>
        <w:rPr>
          <w:rFonts w:eastAsia="Times New Roman" w:cs="Times New Roman"/>
          <w:sz w:val="28"/>
          <w:szCs w:val="28"/>
        </w:rPr>
      </w:pPr>
      <w:r>
        <w:rPr>
          <w:rFonts w:eastAsia="Times New Roman" w:cs="Times New Roman"/>
          <w:sz w:val="28"/>
          <w:szCs w:val="28"/>
        </w:rPr>
        <w:t xml:space="preserve">характеризовать </w:t>
      </w:r>
      <w:r w:rsidRPr="000F6F37">
        <w:rPr>
          <w:rFonts w:eastAsia="Times New Roman" w:cs="Times New Roman"/>
          <w:sz w:val="28"/>
          <w:szCs w:val="28"/>
        </w:rPr>
        <w:t>(о</w:t>
      </w:r>
      <w:r>
        <w:rPr>
          <w:rFonts w:eastAsia="Times New Roman" w:cs="Times New Roman"/>
          <w:sz w:val="28"/>
          <w:szCs w:val="28"/>
        </w:rPr>
        <w:t xml:space="preserve">писывать) число, геометрическую </w:t>
      </w:r>
      <w:r w:rsidRPr="000F6F37">
        <w:rPr>
          <w:rFonts w:eastAsia="Times New Roman" w:cs="Times New Roman"/>
          <w:sz w:val="28"/>
          <w:szCs w:val="28"/>
        </w:rPr>
        <w:t>фигуру, последовательность из нескольких чисел, записанных по порядку;</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комментировать ход сравнения двух объектов;</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описывать своими словами сюжетную ситуацию и математическое отношение величин (чисел), описывать положение предмета в пространстве;</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различать и использовать математические знаки;</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строить предложения относительно заданного набора объектов.</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Регулятивные универсальные учебные действия:</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принимать учебную задачу, удерживать её в процессе деятельности; действовать в соответствии с предложенным образцом, инструкцией;</w:t>
      </w:r>
    </w:p>
    <w:p w:rsidR="006A0B93" w:rsidRPr="006A0B93" w:rsidRDefault="000F6F37" w:rsidP="003157E1">
      <w:pPr>
        <w:ind w:right="-143" w:firstLine="567"/>
        <w:jc w:val="both"/>
        <w:rPr>
          <w:rFonts w:eastAsia="Times New Roman" w:cs="Times New Roman"/>
          <w:sz w:val="28"/>
          <w:szCs w:val="28"/>
        </w:rPr>
      </w:pPr>
      <w:r>
        <w:rPr>
          <w:rFonts w:eastAsia="Times New Roman" w:cs="Times New Roman"/>
          <w:sz w:val="28"/>
          <w:szCs w:val="28"/>
        </w:rPr>
        <w:t xml:space="preserve">проявлять интерес к проверке результатов решения учебной </w:t>
      </w:r>
      <w:r w:rsidRPr="000F6F37">
        <w:rPr>
          <w:rFonts w:eastAsia="Times New Roman" w:cs="Times New Roman"/>
          <w:sz w:val="28"/>
          <w:szCs w:val="28"/>
        </w:rPr>
        <w:t>задачи, с помощью учителя устанавливать причину возникшей ошибки и трудности;</w:t>
      </w:r>
    </w:p>
    <w:p w:rsidR="003157E1" w:rsidRPr="003157E1" w:rsidRDefault="003157E1" w:rsidP="003157E1">
      <w:pPr>
        <w:spacing w:before="93"/>
        <w:ind w:left="110" w:right="-143" w:firstLine="569"/>
        <w:jc w:val="both"/>
        <w:rPr>
          <w:rFonts w:eastAsia="Times New Roman" w:cs="Times New Roman"/>
          <w:sz w:val="28"/>
          <w:szCs w:val="28"/>
        </w:rPr>
      </w:pPr>
      <w:r w:rsidRPr="003157E1">
        <w:rPr>
          <w:rFonts w:eastAsia="Times New Roman" w:cs="Times New Roman"/>
          <w:sz w:val="28"/>
          <w:szCs w:val="28"/>
        </w:rPr>
        <w:t>проверять правильность вычисления с помощью другого приёма выполнения</w:t>
      </w:r>
      <w:r w:rsidRPr="003157E1">
        <w:rPr>
          <w:rFonts w:eastAsia="Times New Roman" w:cs="Times New Roman"/>
          <w:spacing w:val="-67"/>
          <w:sz w:val="28"/>
          <w:szCs w:val="28"/>
        </w:rPr>
        <w:t xml:space="preserve"> </w:t>
      </w:r>
      <w:r w:rsidRPr="003157E1">
        <w:rPr>
          <w:rFonts w:eastAsia="Times New Roman" w:cs="Times New Roman"/>
          <w:sz w:val="28"/>
          <w:szCs w:val="28"/>
        </w:rPr>
        <w:t>действия.</w:t>
      </w:r>
    </w:p>
    <w:p w:rsidR="003157E1" w:rsidRPr="003626F1" w:rsidRDefault="003157E1" w:rsidP="003157E1">
      <w:pPr>
        <w:spacing w:before="121"/>
        <w:ind w:left="110" w:right="-143"/>
        <w:jc w:val="both"/>
        <w:outlineLvl w:val="0"/>
        <w:rPr>
          <w:rFonts w:eastAsia="Times New Roman" w:cs="Times New Roman"/>
          <w:b/>
          <w:bCs/>
          <w:sz w:val="28"/>
          <w:szCs w:val="28"/>
        </w:rPr>
      </w:pPr>
      <w:r w:rsidRPr="003626F1">
        <w:rPr>
          <w:rFonts w:eastAsia="Times New Roman" w:cs="Times New Roman"/>
          <w:b/>
          <w:bCs/>
          <w:sz w:val="28"/>
          <w:szCs w:val="28"/>
        </w:rPr>
        <w:t>Совместная</w:t>
      </w:r>
      <w:r w:rsidRPr="003626F1">
        <w:rPr>
          <w:rFonts w:eastAsia="Times New Roman" w:cs="Times New Roman"/>
          <w:b/>
          <w:bCs/>
          <w:spacing w:val="50"/>
          <w:sz w:val="28"/>
          <w:szCs w:val="28"/>
        </w:rPr>
        <w:t xml:space="preserve"> </w:t>
      </w:r>
      <w:r w:rsidRPr="003626F1">
        <w:rPr>
          <w:rFonts w:eastAsia="Times New Roman" w:cs="Times New Roman"/>
          <w:b/>
          <w:bCs/>
          <w:sz w:val="28"/>
          <w:szCs w:val="28"/>
        </w:rPr>
        <w:t>деятельность:</w:t>
      </w:r>
    </w:p>
    <w:p w:rsidR="003626F1" w:rsidRDefault="003157E1" w:rsidP="003157E1">
      <w:pPr>
        <w:spacing w:before="46"/>
        <w:ind w:right="-143" w:firstLine="569"/>
        <w:jc w:val="both"/>
        <w:rPr>
          <w:rFonts w:eastAsia="Times New Roman" w:cs="Times New Roman"/>
          <w:sz w:val="28"/>
          <w:szCs w:val="28"/>
        </w:rPr>
      </w:pPr>
      <w:r w:rsidRPr="003157E1">
        <w:rPr>
          <w:rFonts w:eastAsia="Times New Roman" w:cs="Times New Roman"/>
          <w:sz w:val="28"/>
          <w:szCs w:val="28"/>
        </w:rPr>
        <w:t>участвовать</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парной</w:t>
      </w:r>
      <w:r w:rsidRPr="003157E1">
        <w:rPr>
          <w:rFonts w:eastAsia="Times New Roman" w:cs="Times New Roman"/>
          <w:spacing w:val="1"/>
          <w:sz w:val="28"/>
          <w:szCs w:val="28"/>
        </w:rPr>
        <w:t xml:space="preserve"> </w:t>
      </w:r>
      <w:r w:rsidRPr="003157E1">
        <w:rPr>
          <w:rFonts w:eastAsia="Times New Roman" w:cs="Times New Roman"/>
          <w:sz w:val="28"/>
          <w:szCs w:val="28"/>
        </w:rPr>
        <w:t>работе</w:t>
      </w:r>
      <w:r w:rsidRPr="003157E1">
        <w:rPr>
          <w:rFonts w:eastAsia="Times New Roman" w:cs="Times New Roman"/>
          <w:spacing w:val="1"/>
          <w:sz w:val="28"/>
          <w:szCs w:val="28"/>
        </w:rPr>
        <w:t xml:space="preserve"> </w:t>
      </w:r>
      <w:r w:rsidRPr="003157E1">
        <w:rPr>
          <w:rFonts w:eastAsia="Times New Roman" w:cs="Times New Roman"/>
          <w:sz w:val="28"/>
          <w:szCs w:val="28"/>
        </w:rPr>
        <w:t>с</w:t>
      </w:r>
      <w:r w:rsidRPr="003157E1">
        <w:rPr>
          <w:rFonts w:eastAsia="Times New Roman" w:cs="Times New Roman"/>
          <w:spacing w:val="1"/>
          <w:sz w:val="28"/>
          <w:szCs w:val="28"/>
        </w:rPr>
        <w:t xml:space="preserve"> </w:t>
      </w:r>
      <w:r w:rsidRPr="003157E1">
        <w:rPr>
          <w:rFonts w:eastAsia="Times New Roman" w:cs="Times New Roman"/>
          <w:sz w:val="28"/>
          <w:szCs w:val="28"/>
        </w:rPr>
        <w:t>математическим</w:t>
      </w:r>
      <w:r w:rsidRPr="003157E1">
        <w:rPr>
          <w:rFonts w:eastAsia="Times New Roman" w:cs="Times New Roman"/>
          <w:spacing w:val="1"/>
          <w:sz w:val="28"/>
          <w:szCs w:val="28"/>
        </w:rPr>
        <w:t xml:space="preserve"> </w:t>
      </w:r>
      <w:r w:rsidRPr="003157E1">
        <w:rPr>
          <w:rFonts w:eastAsia="Times New Roman" w:cs="Times New Roman"/>
          <w:sz w:val="28"/>
          <w:szCs w:val="28"/>
        </w:rPr>
        <w:t>материалом,</w:t>
      </w:r>
      <w:r w:rsidRPr="003157E1">
        <w:rPr>
          <w:rFonts w:eastAsia="Times New Roman" w:cs="Times New Roman"/>
          <w:spacing w:val="1"/>
          <w:sz w:val="28"/>
          <w:szCs w:val="28"/>
        </w:rPr>
        <w:t xml:space="preserve"> </w:t>
      </w:r>
      <w:r w:rsidRPr="003157E1">
        <w:rPr>
          <w:rFonts w:eastAsia="Times New Roman" w:cs="Times New Roman"/>
          <w:sz w:val="28"/>
          <w:szCs w:val="28"/>
        </w:rPr>
        <w:t>выполнять</w:t>
      </w:r>
      <w:r w:rsidRPr="003157E1">
        <w:rPr>
          <w:rFonts w:eastAsia="Times New Roman" w:cs="Times New Roman"/>
          <w:spacing w:val="1"/>
          <w:sz w:val="28"/>
          <w:szCs w:val="28"/>
        </w:rPr>
        <w:t xml:space="preserve"> </w:t>
      </w:r>
      <w:r w:rsidRPr="003157E1">
        <w:rPr>
          <w:rFonts w:eastAsia="Times New Roman" w:cs="Times New Roman"/>
          <w:sz w:val="28"/>
          <w:szCs w:val="28"/>
        </w:rPr>
        <w:t>правила совместной деятельности: договариваться, считаться с мнением партнёра,</w:t>
      </w:r>
      <w:r w:rsidRPr="003157E1">
        <w:rPr>
          <w:rFonts w:eastAsia="Times New Roman" w:cs="Times New Roman"/>
          <w:spacing w:val="-67"/>
          <w:sz w:val="28"/>
          <w:szCs w:val="28"/>
        </w:rPr>
        <w:t xml:space="preserve"> </w:t>
      </w:r>
      <w:r w:rsidRPr="003157E1">
        <w:rPr>
          <w:rFonts w:eastAsia="Times New Roman" w:cs="Times New Roman"/>
          <w:sz w:val="28"/>
          <w:szCs w:val="28"/>
        </w:rPr>
        <w:t>спокойно</w:t>
      </w:r>
      <w:r w:rsidRPr="003157E1">
        <w:rPr>
          <w:rFonts w:eastAsia="Times New Roman" w:cs="Times New Roman"/>
          <w:spacing w:val="-4"/>
          <w:sz w:val="28"/>
          <w:szCs w:val="28"/>
        </w:rPr>
        <w:t xml:space="preserve"> </w:t>
      </w:r>
      <w:r w:rsidRPr="003157E1">
        <w:rPr>
          <w:rFonts w:eastAsia="Times New Roman" w:cs="Times New Roman"/>
          <w:sz w:val="28"/>
          <w:szCs w:val="28"/>
        </w:rPr>
        <w:t>и</w:t>
      </w:r>
      <w:r w:rsidRPr="003157E1">
        <w:rPr>
          <w:rFonts w:eastAsia="Times New Roman" w:cs="Times New Roman"/>
          <w:spacing w:val="2"/>
          <w:sz w:val="28"/>
          <w:szCs w:val="28"/>
        </w:rPr>
        <w:t xml:space="preserve"> </w:t>
      </w:r>
      <w:r w:rsidRPr="003157E1">
        <w:rPr>
          <w:rFonts w:eastAsia="Times New Roman" w:cs="Times New Roman"/>
          <w:sz w:val="28"/>
          <w:szCs w:val="28"/>
        </w:rPr>
        <w:t>мирно</w:t>
      </w:r>
      <w:r w:rsidRPr="003157E1">
        <w:rPr>
          <w:rFonts w:eastAsia="Times New Roman" w:cs="Times New Roman"/>
          <w:spacing w:val="-3"/>
          <w:sz w:val="28"/>
          <w:szCs w:val="28"/>
        </w:rPr>
        <w:t xml:space="preserve"> </w:t>
      </w:r>
      <w:r w:rsidRPr="003157E1">
        <w:rPr>
          <w:rFonts w:eastAsia="Times New Roman" w:cs="Times New Roman"/>
          <w:sz w:val="28"/>
          <w:szCs w:val="28"/>
        </w:rPr>
        <w:t>разрешать</w:t>
      </w:r>
      <w:r w:rsidRPr="003157E1">
        <w:rPr>
          <w:rFonts w:eastAsia="Times New Roman" w:cs="Times New Roman"/>
          <w:spacing w:val="1"/>
          <w:sz w:val="28"/>
          <w:szCs w:val="28"/>
        </w:rPr>
        <w:t xml:space="preserve"> </w:t>
      </w:r>
      <w:r w:rsidRPr="003157E1">
        <w:rPr>
          <w:rFonts w:eastAsia="Times New Roman" w:cs="Times New Roman"/>
          <w:sz w:val="28"/>
          <w:szCs w:val="28"/>
        </w:rPr>
        <w:t>конфликты.</w:t>
      </w:r>
      <w:r w:rsidR="003626F1">
        <w:rPr>
          <w:rFonts w:eastAsia="Times New Roman" w:cs="Times New Roman"/>
          <w:sz w:val="28"/>
          <w:szCs w:val="28"/>
        </w:rPr>
        <w:br w:type="page"/>
      </w:r>
    </w:p>
    <w:p w:rsidR="003157E1" w:rsidRPr="003626F1" w:rsidRDefault="003626F1" w:rsidP="003626F1">
      <w:pPr>
        <w:tabs>
          <w:tab w:val="left" w:pos="142"/>
        </w:tabs>
        <w:ind w:right="-143"/>
        <w:jc w:val="both"/>
        <w:outlineLvl w:val="1"/>
        <w:rPr>
          <w:b/>
          <w:bCs/>
          <w:sz w:val="28"/>
          <w:szCs w:val="28"/>
        </w:rPr>
      </w:pPr>
      <w:bookmarkStart w:id="1" w:name="_bookmark3"/>
      <w:bookmarkEnd w:id="1"/>
      <w:r>
        <w:rPr>
          <w:b/>
          <w:bCs/>
          <w:sz w:val="28"/>
          <w:szCs w:val="28"/>
        </w:rPr>
        <w:lastRenderedPageBreak/>
        <w:t>2</w:t>
      </w:r>
      <w:r w:rsidR="003157E1" w:rsidRPr="003626F1">
        <w:rPr>
          <w:b/>
          <w:bCs/>
          <w:sz w:val="28"/>
          <w:szCs w:val="28"/>
        </w:rPr>
        <w:t xml:space="preserve"> КЛАСС</w:t>
      </w:r>
    </w:p>
    <w:p w:rsidR="003157E1" w:rsidRPr="003157E1" w:rsidRDefault="003157E1" w:rsidP="003157E1">
      <w:pPr>
        <w:tabs>
          <w:tab w:val="left" w:pos="142"/>
        </w:tabs>
        <w:spacing w:before="160"/>
        <w:ind w:right="-1"/>
        <w:jc w:val="both"/>
        <w:rPr>
          <w:rFonts w:eastAsia="Times New Roman" w:cs="Times New Roman"/>
          <w:b/>
          <w:sz w:val="28"/>
        </w:rPr>
      </w:pPr>
      <w:r w:rsidRPr="003157E1">
        <w:rPr>
          <w:rFonts w:eastAsia="Times New Roman" w:cs="Times New Roman"/>
          <w:b/>
          <w:sz w:val="28"/>
        </w:rPr>
        <w:t>Числа</w:t>
      </w:r>
      <w:r w:rsidRPr="003157E1">
        <w:rPr>
          <w:rFonts w:eastAsia="Times New Roman" w:cs="Times New Roman"/>
          <w:b/>
          <w:spacing w:val="-6"/>
          <w:sz w:val="28"/>
        </w:rPr>
        <w:t xml:space="preserve"> </w:t>
      </w:r>
      <w:r w:rsidRPr="003157E1">
        <w:rPr>
          <w:rFonts w:eastAsia="Times New Roman" w:cs="Times New Roman"/>
          <w:b/>
          <w:sz w:val="28"/>
        </w:rPr>
        <w:t>и</w:t>
      </w:r>
      <w:r w:rsidRPr="003157E1">
        <w:rPr>
          <w:rFonts w:eastAsia="Times New Roman" w:cs="Times New Roman"/>
          <w:b/>
          <w:spacing w:val="-4"/>
          <w:sz w:val="28"/>
        </w:rPr>
        <w:t xml:space="preserve"> </w:t>
      </w:r>
      <w:r w:rsidRPr="003157E1">
        <w:rPr>
          <w:rFonts w:eastAsia="Times New Roman" w:cs="Times New Roman"/>
          <w:b/>
          <w:sz w:val="28"/>
        </w:rPr>
        <w:t>величины</w:t>
      </w:r>
    </w:p>
    <w:p w:rsidR="003157E1" w:rsidRPr="003157E1" w:rsidRDefault="003157E1" w:rsidP="003157E1">
      <w:pPr>
        <w:tabs>
          <w:tab w:val="left" w:pos="142"/>
        </w:tabs>
        <w:spacing w:before="32"/>
        <w:ind w:right="-1" w:firstLine="567"/>
        <w:jc w:val="both"/>
        <w:rPr>
          <w:rFonts w:eastAsia="Times New Roman" w:cs="Times New Roman"/>
          <w:sz w:val="28"/>
          <w:szCs w:val="28"/>
        </w:rPr>
      </w:pPr>
      <w:r w:rsidRPr="003157E1">
        <w:rPr>
          <w:rFonts w:eastAsia="Times New Roman" w:cs="Times New Roman"/>
          <w:sz w:val="28"/>
          <w:szCs w:val="28"/>
        </w:rPr>
        <w:t>Числа в пределах 100: чтение, запись, десятичный состав, сравнение. Запись</w:t>
      </w:r>
      <w:r w:rsidRPr="003157E1">
        <w:rPr>
          <w:rFonts w:eastAsia="Times New Roman" w:cs="Times New Roman"/>
          <w:spacing w:val="1"/>
          <w:sz w:val="28"/>
          <w:szCs w:val="28"/>
        </w:rPr>
        <w:t xml:space="preserve"> </w:t>
      </w:r>
      <w:r w:rsidRPr="003157E1">
        <w:rPr>
          <w:rFonts w:eastAsia="Times New Roman" w:cs="Times New Roman"/>
          <w:sz w:val="28"/>
          <w:szCs w:val="28"/>
        </w:rPr>
        <w:t>равенства,</w:t>
      </w:r>
      <w:r w:rsidRPr="003157E1">
        <w:rPr>
          <w:rFonts w:eastAsia="Times New Roman" w:cs="Times New Roman"/>
          <w:spacing w:val="1"/>
          <w:sz w:val="28"/>
          <w:szCs w:val="28"/>
        </w:rPr>
        <w:t xml:space="preserve"> </w:t>
      </w:r>
      <w:r w:rsidRPr="003157E1">
        <w:rPr>
          <w:rFonts w:eastAsia="Times New Roman" w:cs="Times New Roman"/>
          <w:sz w:val="28"/>
          <w:szCs w:val="28"/>
        </w:rPr>
        <w:t>неравенства.</w:t>
      </w:r>
      <w:r w:rsidRPr="003157E1">
        <w:rPr>
          <w:rFonts w:eastAsia="Times New Roman" w:cs="Times New Roman"/>
          <w:spacing w:val="1"/>
          <w:sz w:val="28"/>
          <w:szCs w:val="28"/>
        </w:rPr>
        <w:t xml:space="preserve"> </w:t>
      </w:r>
      <w:r w:rsidRPr="003157E1">
        <w:rPr>
          <w:rFonts w:eastAsia="Times New Roman" w:cs="Times New Roman"/>
          <w:sz w:val="28"/>
          <w:szCs w:val="28"/>
        </w:rPr>
        <w:t>Увеличение,</w:t>
      </w:r>
      <w:r w:rsidRPr="003157E1">
        <w:rPr>
          <w:rFonts w:eastAsia="Times New Roman" w:cs="Times New Roman"/>
          <w:spacing w:val="1"/>
          <w:sz w:val="28"/>
          <w:szCs w:val="28"/>
        </w:rPr>
        <w:t xml:space="preserve"> </w:t>
      </w:r>
      <w:r w:rsidRPr="003157E1">
        <w:rPr>
          <w:rFonts w:eastAsia="Times New Roman" w:cs="Times New Roman"/>
          <w:sz w:val="28"/>
          <w:szCs w:val="28"/>
        </w:rPr>
        <w:t>уменьшение</w:t>
      </w:r>
      <w:r w:rsidRPr="003157E1">
        <w:rPr>
          <w:rFonts w:eastAsia="Times New Roman" w:cs="Times New Roman"/>
          <w:spacing w:val="1"/>
          <w:sz w:val="28"/>
          <w:szCs w:val="28"/>
        </w:rPr>
        <w:t xml:space="preserve"> </w:t>
      </w:r>
      <w:r w:rsidRPr="003157E1">
        <w:rPr>
          <w:rFonts w:eastAsia="Times New Roman" w:cs="Times New Roman"/>
          <w:sz w:val="28"/>
          <w:szCs w:val="28"/>
        </w:rPr>
        <w:t>числа</w:t>
      </w:r>
      <w:r w:rsidRPr="003157E1">
        <w:rPr>
          <w:rFonts w:eastAsia="Times New Roman" w:cs="Times New Roman"/>
          <w:spacing w:val="1"/>
          <w:sz w:val="28"/>
          <w:szCs w:val="28"/>
        </w:rPr>
        <w:t xml:space="preserve"> </w:t>
      </w:r>
      <w:r w:rsidRPr="003157E1">
        <w:rPr>
          <w:rFonts w:eastAsia="Times New Roman" w:cs="Times New Roman"/>
          <w:sz w:val="28"/>
          <w:szCs w:val="28"/>
        </w:rPr>
        <w:t>на</w:t>
      </w:r>
      <w:r w:rsidRPr="003157E1">
        <w:rPr>
          <w:rFonts w:eastAsia="Times New Roman" w:cs="Times New Roman"/>
          <w:spacing w:val="1"/>
          <w:sz w:val="28"/>
          <w:szCs w:val="28"/>
        </w:rPr>
        <w:t xml:space="preserve"> </w:t>
      </w:r>
      <w:r w:rsidRPr="003157E1">
        <w:rPr>
          <w:rFonts w:eastAsia="Times New Roman" w:cs="Times New Roman"/>
          <w:sz w:val="28"/>
          <w:szCs w:val="28"/>
        </w:rPr>
        <w:t>несколько</w:t>
      </w:r>
      <w:r w:rsidRPr="003157E1">
        <w:rPr>
          <w:rFonts w:eastAsia="Times New Roman" w:cs="Times New Roman"/>
          <w:spacing w:val="1"/>
          <w:sz w:val="28"/>
          <w:szCs w:val="28"/>
        </w:rPr>
        <w:t xml:space="preserve"> </w:t>
      </w:r>
      <w:r w:rsidRPr="003157E1">
        <w:rPr>
          <w:rFonts w:eastAsia="Times New Roman" w:cs="Times New Roman"/>
          <w:sz w:val="28"/>
          <w:szCs w:val="28"/>
        </w:rPr>
        <w:t>единиц,</w:t>
      </w:r>
      <w:r w:rsidRPr="003157E1">
        <w:rPr>
          <w:rFonts w:eastAsia="Times New Roman" w:cs="Times New Roman"/>
          <w:spacing w:val="1"/>
          <w:sz w:val="28"/>
          <w:szCs w:val="28"/>
        </w:rPr>
        <w:t xml:space="preserve"> </w:t>
      </w:r>
      <w:r w:rsidRPr="003157E1">
        <w:rPr>
          <w:rFonts w:eastAsia="Times New Roman" w:cs="Times New Roman"/>
          <w:sz w:val="28"/>
          <w:szCs w:val="28"/>
        </w:rPr>
        <w:t>десятков.</w:t>
      </w:r>
      <w:r w:rsidRPr="003157E1">
        <w:rPr>
          <w:rFonts w:eastAsia="Times New Roman" w:cs="Times New Roman"/>
          <w:spacing w:val="2"/>
          <w:sz w:val="28"/>
          <w:szCs w:val="28"/>
        </w:rPr>
        <w:t xml:space="preserve"> </w:t>
      </w:r>
      <w:r w:rsidRPr="003157E1">
        <w:rPr>
          <w:rFonts w:eastAsia="Times New Roman" w:cs="Times New Roman"/>
          <w:sz w:val="28"/>
          <w:szCs w:val="28"/>
        </w:rPr>
        <w:t>Разностное</w:t>
      </w:r>
      <w:r w:rsidRPr="003157E1">
        <w:rPr>
          <w:rFonts w:eastAsia="Times New Roman" w:cs="Times New Roman"/>
          <w:spacing w:val="-1"/>
          <w:sz w:val="28"/>
          <w:szCs w:val="28"/>
        </w:rPr>
        <w:t xml:space="preserve"> </w:t>
      </w:r>
      <w:r w:rsidRPr="003157E1">
        <w:rPr>
          <w:rFonts w:eastAsia="Times New Roman" w:cs="Times New Roman"/>
          <w:sz w:val="28"/>
          <w:szCs w:val="28"/>
        </w:rPr>
        <w:t>сравнение</w:t>
      </w:r>
      <w:r w:rsidRPr="003157E1">
        <w:rPr>
          <w:rFonts w:eastAsia="Times New Roman" w:cs="Times New Roman"/>
          <w:spacing w:val="-1"/>
          <w:sz w:val="28"/>
          <w:szCs w:val="28"/>
        </w:rPr>
        <w:t xml:space="preserve"> </w:t>
      </w:r>
      <w:r w:rsidRPr="003157E1">
        <w:rPr>
          <w:rFonts w:eastAsia="Times New Roman" w:cs="Times New Roman"/>
          <w:sz w:val="28"/>
          <w:szCs w:val="28"/>
        </w:rPr>
        <w:t>чисел.</w:t>
      </w:r>
    </w:p>
    <w:p w:rsidR="003157E1" w:rsidRPr="003157E1" w:rsidRDefault="003157E1" w:rsidP="003157E1">
      <w:pPr>
        <w:tabs>
          <w:tab w:val="left" w:pos="142"/>
        </w:tabs>
        <w:ind w:right="-1" w:firstLine="567"/>
        <w:jc w:val="both"/>
        <w:rPr>
          <w:rFonts w:eastAsia="Times New Roman" w:cs="Times New Roman"/>
          <w:sz w:val="28"/>
          <w:szCs w:val="28"/>
        </w:rPr>
      </w:pPr>
      <w:r w:rsidRPr="003157E1">
        <w:rPr>
          <w:rFonts w:eastAsia="Times New Roman" w:cs="Times New Roman"/>
          <w:sz w:val="28"/>
          <w:szCs w:val="28"/>
        </w:rPr>
        <w:t>Величины:</w:t>
      </w:r>
      <w:r w:rsidRPr="003157E1">
        <w:rPr>
          <w:rFonts w:eastAsia="Times New Roman" w:cs="Times New Roman"/>
          <w:spacing w:val="1"/>
          <w:sz w:val="28"/>
          <w:szCs w:val="28"/>
        </w:rPr>
        <w:t xml:space="preserve"> </w:t>
      </w:r>
      <w:r w:rsidRPr="003157E1">
        <w:rPr>
          <w:rFonts w:eastAsia="Times New Roman" w:cs="Times New Roman"/>
          <w:sz w:val="28"/>
          <w:szCs w:val="28"/>
        </w:rPr>
        <w:t>сравнение</w:t>
      </w:r>
      <w:r w:rsidRPr="003157E1">
        <w:rPr>
          <w:rFonts w:eastAsia="Times New Roman" w:cs="Times New Roman"/>
          <w:spacing w:val="1"/>
          <w:sz w:val="28"/>
          <w:szCs w:val="28"/>
        </w:rPr>
        <w:t xml:space="preserve"> </w:t>
      </w:r>
      <w:r w:rsidRPr="003157E1">
        <w:rPr>
          <w:rFonts w:eastAsia="Times New Roman" w:cs="Times New Roman"/>
          <w:sz w:val="28"/>
          <w:szCs w:val="28"/>
        </w:rPr>
        <w:t>по</w:t>
      </w:r>
      <w:r w:rsidRPr="003157E1">
        <w:rPr>
          <w:rFonts w:eastAsia="Times New Roman" w:cs="Times New Roman"/>
          <w:spacing w:val="1"/>
          <w:sz w:val="28"/>
          <w:szCs w:val="28"/>
        </w:rPr>
        <w:t xml:space="preserve"> </w:t>
      </w:r>
      <w:r w:rsidRPr="003157E1">
        <w:rPr>
          <w:rFonts w:eastAsia="Times New Roman" w:cs="Times New Roman"/>
          <w:sz w:val="28"/>
          <w:szCs w:val="28"/>
        </w:rPr>
        <w:t>массе</w:t>
      </w:r>
      <w:r w:rsidRPr="003157E1">
        <w:rPr>
          <w:rFonts w:eastAsia="Times New Roman" w:cs="Times New Roman"/>
          <w:spacing w:val="1"/>
          <w:sz w:val="28"/>
          <w:szCs w:val="28"/>
        </w:rPr>
        <w:t xml:space="preserve"> </w:t>
      </w:r>
      <w:r w:rsidRPr="003157E1">
        <w:rPr>
          <w:rFonts w:eastAsia="Times New Roman" w:cs="Times New Roman"/>
          <w:sz w:val="28"/>
          <w:szCs w:val="28"/>
        </w:rPr>
        <w:t>(единица</w:t>
      </w:r>
      <w:r w:rsidRPr="003157E1">
        <w:rPr>
          <w:rFonts w:eastAsia="Times New Roman" w:cs="Times New Roman"/>
          <w:spacing w:val="1"/>
          <w:sz w:val="28"/>
          <w:szCs w:val="28"/>
        </w:rPr>
        <w:t xml:space="preserve"> </w:t>
      </w:r>
      <w:r w:rsidRPr="003157E1">
        <w:rPr>
          <w:rFonts w:eastAsia="Times New Roman" w:cs="Times New Roman"/>
          <w:sz w:val="28"/>
          <w:szCs w:val="28"/>
        </w:rPr>
        <w:t>массы</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килограмм),</w:t>
      </w:r>
      <w:r w:rsidRPr="003157E1">
        <w:rPr>
          <w:rFonts w:eastAsia="Times New Roman" w:cs="Times New Roman"/>
          <w:spacing w:val="1"/>
          <w:sz w:val="28"/>
          <w:szCs w:val="28"/>
        </w:rPr>
        <w:t xml:space="preserve"> </w:t>
      </w:r>
      <w:r w:rsidRPr="003157E1">
        <w:rPr>
          <w:rFonts w:eastAsia="Times New Roman" w:cs="Times New Roman"/>
          <w:sz w:val="28"/>
          <w:szCs w:val="28"/>
        </w:rPr>
        <w:t>времени</w:t>
      </w:r>
      <w:r w:rsidRPr="003157E1">
        <w:rPr>
          <w:rFonts w:eastAsia="Times New Roman" w:cs="Times New Roman"/>
          <w:spacing w:val="1"/>
          <w:sz w:val="28"/>
          <w:szCs w:val="28"/>
        </w:rPr>
        <w:t xml:space="preserve"> </w:t>
      </w:r>
      <w:r w:rsidRPr="003157E1">
        <w:rPr>
          <w:rFonts w:eastAsia="Times New Roman" w:cs="Times New Roman"/>
          <w:sz w:val="28"/>
          <w:szCs w:val="28"/>
        </w:rPr>
        <w:t>(единицы</w:t>
      </w:r>
      <w:r w:rsidRPr="003157E1">
        <w:rPr>
          <w:rFonts w:eastAsia="Times New Roman" w:cs="Times New Roman"/>
          <w:spacing w:val="1"/>
          <w:sz w:val="28"/>
          <w:szCs w:val="28"/>
        </w:rPr>
        <w:t xml:space="preserve"> </w:t>
      </w:r>
      <w:r w:rsidRPr="003157E1">
        <w:rPr>
          <w:rFonts w:eastAsia="Times New Roman" w:cs="Times New Roman"/>
          <w:sz w:val="28"/>
          <w:szCs w:val="28"/>
        </w:rPr>
        <w:t>времени</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час,</w:t>
      </w:r>
      <w:r w:rsidRPr="003157E1">
        <w:rPr>
          <w:rFonts w:eastAsia="Times New Roman" w:cs="Times New Roman"/>
          <w:spacing w:val="1"/>
          <w:sz w:val="28"/>
          <w:szCs w:val="28"/>
        </w:rPr>
        <w:t xml:space="preserve"> </w:t>
      </w:r>
      <w:r w:rsidRPr="003157E1">
        <w:rPr>
          <w:rFonts w:eastAsia="Times New Roman" w:cs="Times New Roman"/>
          <w:sz w:val="28"/>
          <w:szCs w:val="28"/>
        </w:rPr>
        <w:t>минута),</w:t>
      </w:r>
      <w:r w:rsidRPr="003157E1">
        <w:rPr>
          <w:rFonts w:eastAsia="Times New Roman" w:cs="Times New Roman"/>
          <w:spacing w:val="1"/>
          <w:sz w:val="28"/>
          <w:szCs w:val="28"/>
        </w:rPr>
        <w:t xml:space="preserve"> </w:t>
      </w:r>
      <w:r w:rsidRPr="003157E1">
        <w:rPr>
          <w:rFonts w:eastAsia="Times New Roman" w:cs="Times New Roman"/>
          <w:sz w:val="28"/>
          <w:szCs w:val="28"/>
        </w:rPr>
        <w:t>измерение</w:t>
      </w:r>
      <w:r w:rsidRPr="003157E1">
        <w:rPr>
          <w:rFonts w:eastAsia="Times New Roman" w:cs="Times New Roman"/>
          <w:spacing w:val="1"/>
          <w:sz w:val="28"/>
          <w:szCs w:val="28"/>
        </w:rPr>
        <w:t xml:space="preserve"> </w:t>
      </w:r>
      <w:r w:rsidRPr="003157E1">
        <w:rPr>
          <w:rFonts w:eastAsia="Times New Roman" w:cs="Times New Roman"/>
          <w:sz w:val="28"/>
          <w:szCs w:val="28"/>
        </w:rPr>
        <w:t>длины</w:t>
      </w:r>
      <w:r w:rsidRPr="003157E1">
        <w:rPr>
          <w:rFonts w:eastAsia="Times New Roman" w:cs="Times New Roman"/>
          <w:spacing w:val="1"/>
          <w:sz w:val="28"/>
          <w:szCs w:val="28"/>
        </w:rPr>
        <w:t xml:space="preserve"> </w:t>
      </w:r>
      <w:r w:rsidRPr="003157E1">
        <w:rPr>
          <w:rFonts w:eastAsia="Times New Roman" w:cs="Times New Roman"/>
          <w:sz w:val="28"/>
          <w:szCs w:val="28"/>
        </w:rPr>
        <w:t>(единицы</w:t>
      </w:r>
      <w:r w:rsidRPr="003157E1">
        <w:rPr>
          <w:rFonts w:eastAsia="Times New Roman" w:cs="Times New Roman"/>
          <w:spacing w:val="1"/>
          <w:sz w:val="28"/>
          <w:szCs w:val="28"/>
        </w:rPr>
        <w:t xml:space="preserve"> </w:t>
      </w:r>
      <w:r w:rsidRPr="003157E1">
        <w:rPr>
          <w:rFonts w:eastAsia="Times New Roman" w:cs="Times New Roman"/>
          <w:sz w:val="28"/>
          <w:szCs w:val="28"/>
        </w:rPr>
        <w:t>длины</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метр,</w:t>
      </w:r>
      <w:r w:rsidRPr="003157E1">
        <w:rPr>
          <w:rFonts w:eastAsia="Times New Roman" w:cs="Times New Roman"/>
          <w:spacing w:val="-67"/>
          <w:sz w:val="28"/>
          <w:szCs w:val="28"/>
        </w:rPr>
        <w:t xml:space="preserve"> </w:t>
      </w:r>
      <w:r w:rsidRPr="003157E1">
        <w:rPr>
          <w:rFonts w:eastAsia="Times New Roman" w:cs="Times New Roman"/>
          <w:sz w:val="28"/>
          <w:szCs w:val="28"/>
        </w:rPr>
        <w:t>дециметр,</w:t>
      </w:r>
      <w:r w:rsidRPr="003157E1">
        <w:rPr>
          <w:rFonts w:eastAsia="Times New Roman" w:cs="Times New Roman"/>
          <w:spacing w:val="70"/>
          <w:sz w:val="28"/>
          <w:szCs w:val="28"/>
        </w:rPr>
        <w:t xml:space="preserve"> </w:t>
      </w:r>
      <w:r w:rsidRPr="003157E1">
        <w:rPr>
          <w:rFonts w:eastAsia="Times New Roman" w:cs="Times New Roman"/>
          <w:sz w:val="28"/>
          <w:szCs w:val="28"/>
        </w:rPr>
        <w:t>сантиметр,</w:t>
      </w:r>
      <w:r w:rsidRPr="003157E1">
        <w:rPr>
          <w:rFonts w:eastAsia="Times New Roman" w:cs="Times New Roman"/>
          <w:spacing w:val="70"/>
          <w:sz w:val="28"/>
          <w:szCs w:val="28"/>
        </w:rPr>
        <w:t xml:space="preserve"> </w:t>
      </w:r>
      <w:r w:rsidRPr="003157E1">
        <w:rPr>
          <w:rFonts w:eastAsia="Times New Roman" w:cs="Times New Roman"/>
          <w:sz w:val="28"/>
          <w:szCs w:val="28"/>
        </w:rPr>
        <w:t>миллиметр).</w:t>
      </w:r>
      <w:r w:rsidRPr="003157E1">
        <w:rPr>
          <w:rFonts w:eastAsia="Times New Roman" w:cs="Times New Roman"/>
          <w:spacing w:val="70"/>
          <w:sz w:val="28"/>
          <w:szCs w:val="28"/>
        </w:rPr>
        <w:t xml:space="preserve"> </w:t>
      </w:r>
      <w:r w:rsidRPr="003157E1">
        <w:rPr>
          <w:rFonts w:eastAsia="Times New Roman" w:cs="Times New Roman"/>
          <w:sz w:val="28"/>
          <w:szCs w:val="28"/>
        </w:rPr>
        <w:t>Соотношение</w:t>
      </w:r>
      <w:r w:rsidRPr="003157E1">
        <w:rPr>
          <w:rFonts w:eastAsia="Times New Roman" w:cs="Times New Roman"/>
          <w:spacing w:val="70"/>
          <w:sz w:val="28"/>
          <w:szCs w:val="28"/>
        </w:rPr>
        <w:t xml:space="preserve"> </w:t>
      </w:r>
      <w:r w:rsidRPr="003157E1">
        <w:rPr>
          <w:rFonts w:eastAsia="Times New Roman" w:cs="Times New Roman"/>
          <w:sz w:val="28"/>
          <w:szCs w:val="28"/>
        </w:rPr>
        <w:t>между</w:t>
      </w:r>
      <w:r w:rsidRPr="003157E1">
        <w:rPr>
          <w:rFonts w:eastAsia="Times New Roman" w:cs="Times New Roman"/>
          <w:spacing w:val="70"/>
          <w:sz w:val="28"/>
          <w:szCs w:val="28"/>
        </w:rPr>
        <w:t xml:space="preserve"> </w:t>
      </w:r>
      <w:r w:rsidRPr="003157E1">
        <w:rPr>
          <w:rFonts w:eastAsia="Times New Roman" w:cs="Times New Roman"/>
          <w:sz w:val="28"/>
          <w:szCs w:val="28"/>
        </w:rPr>
        <w:t>единицами</w:t>
      </w:r>
      <w:r w:rsidRPr="003157E1">
        <w:rPr>
          <w:rFonts w:eastAsia="Times New Roman" w:cs="Times New Roman"/>
          <w:spacing w:val="70"/>
          <w:sz w:val="28"/>
          <w:szCs w:val="28"/>
        </w:rPr>
        <w:t xml:space="preserve"> </w:t>
      </w:r>
      <w:r w:rsidRPr="003157E1">
        <w:rPr>
          <w:rFonts w:eastAsia="Times New Roman" w:cs="Times New Roman"/>
          <w:sz w:val="28"/>
          <w:szCs w:val="28"/>
        </w:rPr>
        <w:t>величины</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3"/>
          <w:sz w:val="28"/>
          <w:szCs w:val="28"/>
        </w:rPr>
        <w:t xml:space="preserve"> </w:t>
      </w:r>
      <w:r w:rsidRPr="003157E1">
        <w:rPr>
          <w:rFonts w:eastAsia="Times New Roman" w:cs="Times New Roman"/>
          <w:sz w:val="28"/>
          <w:szCs w:val="28"/>
        </w:rPr>
        <w:t>пределах</w:t>
      </w:r>
      <w:r w:rsidRPr="003157E1">
        <w:rPr>
          <w:rFonts w:eastAsia="Times New Roman" w:cs="Times New Roman"/>
          <w:spacing w:val="-4"/>
          <w:sz w:val="28"/>
          <w:szCs w:val="28"/>
        </w:rPr>
        <w:t xml:space="preserve"> </w:t>
      </w:r>
      <w:r w:rsidRPr="003157E1">
        <w:rPr>
          <w:rFonts w:eastAsia="Times New Roman" w:cs="Times New Roman"/>
          <w:sz w:val="28"/>
          <w:szCs w:val="28"/>
        </w:rPr>
        <w:t>100),</w:t>
      </w:r>
      <w:r w:rsidRPr="003157E1">
        <w:rPr>
          <w:rFonts w:eastAsia="Times New Roman" w:cs="Times New Roman"/>
          <w:spacing w:val="2"/>
          <w:sz w:val="28"/>
          <w:szCs w:val="28"/>
        </w:rPr>
        <w:t xml:space="preserve"> </w:t>
      </w:r>
      <w:r w:rsidRPr="003157E1">
        <w:rPr>
          <w:rFonts w:eastAsia="Times New Roman" w:cs="Times New Roman"/>
          <w:sz w:val="28"/>
          <w:szCs w:val="28"/>
        </w:rPr>
        <w:t>его</w:t>
      </w:r>
      <w:r w:rsidRPr="003157E1">
        <w:rPr>
          <w:rFonts w:eastAsia="Times New Roman" w:cs="Times New Roman"/>
          <w:spacing w:val="2"/>
          <w:sz w:val="28"/>
          <w:szCs w:val="28"/>
        </w:rPr>
        <w:t xml:space="preserve"> </w:t>
      </w:r>
      <w:r w:rsidRPr="003157E1">
        <w:rPr>
          <w:rFonts w:eastAsia="Times New Roman" w:cs="Times New Roman"/>
          <w:sz w:val="28"/>
          <w:szCs w:val="28"/>
        </w:rPr>
        <w:t>применение</w:t>
      </w:r>
      <w:r w:rsidRPr="003157E1">
        <w:rPr>
          <w:rFonts w:eastAsia="Times New Roman" w:cs="Times New Roman"/>
          <w:spacing w:val="-2"/>
          <w:sz w:val="28"/>
          <w:szCs w:val="28"/>
        </w:rPr>
        <w:t xml:space="preserve"> </w:t>
      </w:r>
      <w:r w:rsidRPr="003157E1">
        <w:rPr>
          <w:rFonts w:eastAsia="Times New Roman" w:cs="Times New Roman"/>
          <w:sz w:val="28"/>
          <w:szCs w:val="28"/>
        </w:rPr>
        <w:t>для</w:t>
      </w:r>
      <w:r w:rsidRPr="003157E1">
        <w:rPr>
          <w:rFonts w:eastAsia="Times New Roman" w:cs="Times New Roman"/>
          <w:spacing w:val="1"/>
          <w:sz w:val="28"/>
          <w:szCs w:val="28"/>
        </w:rPr>
        <w:t xml:space="preserve"> </w:t>
      </w:r>
      <w:r w:rsidRPr="003157E1">
        <w:rPr>
          <w:rFonts w:eastAsia="Times New Roman" w:cs="Times New Roman"/>
          <w:sz w:val="28"/>
          <w:szCs w:val="28"/>
        </w:rPr>
        <w:t>решения</w:t>
      </w:r>
      <w:r w:rsidRPr="003157E1">
        <w:rPr>
          <w:rFonts w:eastAsia="Times New Roman" w:cs="Times New Roman"/>
          <w:spacing w:val="1"/>
          <w:sz w:val="28"/>
          <w:szCs w:val="28"/>
        </w:rPr>
        <w:t xml:space="preserve"> </w:t>
      </w:r>
      <w:r w:rsidRPr="003157E1">
        <w:rPr>
          <w:rFonts w:eastAsia="Times New Roman" w:cs="Times New Roman"/>
          <w:sz w:val="28"/>
          <w:szCs w:val="28"/>
        </w:rPr>
        <w:t>практических</w:t>
      </w:r>
      <w:r w:rsidRPr="003157E1">
        <w:rPr>
          <w:rFonts w:eastAsia="Times New Roman" w:cs="Times New Roman"/>
          <w:spacing w:val="-9"/>
          <w:sz w:val="28"/>
          <w:szCs w:val="28"/>
        </w:rPr>
        <w:t xml:space="preserve"> </w:t>
      </w:r>
      <w:r w:rsidRPr="003157E1">
        <w:rPr>
          <w:rFonts w:eastAsia="Times New Roman" w:cs="Times New Roman"/>
          <w:sz w:val="28"/>
          <w:szCs w:val="28"/>
        </w:rPr>
        <w:t>задач.</w:t>
      </w:r>
    </w:p>
    <w:p w:rsidR="003157E1" w:rsidRPr="003157E1" w:rsidRDefault="003157E1" w:rsidP="003157E1">
      <w:pPr>
        <w:tabs>
          <w:tab w:val="left" w:pos="142"/>
        </w:tabs>
        <w:spacing w:before="111"/>
        <w:ind w:right="-1"/>
        <w:jc w:val="both"/>
        <w:outlineLvl w:val="1"/>
        <w:rPr>
          <w:rFonts w:eastAsia="Times New Roman" w:cs="Times New Roman"/>
          <w:b/>
          <w:bCs/>
          <w:sz w:val="28"/>
          <w:szCs w:val="28"/>
        </w:rPr>
      </w:pPr>
      <w:r w:rsidRPr="003157E1">
        <w:rPr>
          <w:rFonts w:eastAsia="Times New Roman" w:cs="Times New Roman"/>
          <w:b/>
          <w:bCs/>
          <w:sz w:val="28"/>
          <w:szCs w:val="28"/>
        </w:rPr>
        <w:t>Арифметические</w:t>
      </w:r>
      <w:r w:rsidRPr="003157E1">
        <w:rPr>
          <w:rFonts w:eastAsia="Times New Roman" w:cs="Times New Roman"/>
          <w:b/>
          <w:bCs/>
          <w:spacing w:val="-9"/>
          <w:sz w:val="28"/>
          <w:szCs w:val="28"/>
        </w:rPr>
        <w:t xml:space="preserve"> </w:t>
      </w:r>
      <w:r w:rsidRPr="003157E1">
        <w:rPr>
          <w:rFonts w:eastAsia="Times New Roman" w:cs="Times New Roman"/>
          <w:b/>
          <w:bCs/>
          <w:sz w:val="28"/>
          <w:szCs w:val="28"/>
        </w:rPr>
        <w:t>действия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Устное</w:t>
      </w:r>
      <w:r w:rsidRPr="003157E1">
        <w:rPr>
          <w:rFonts w:eastAsia="Times New Roman" w:cs="Times New Roman"/>
          <w:spacing w:val="57"/>
          <w:sz w:val="28"/>
          <w:szCs w:val="28"/>
        </w:rPr>
        <w:t xml:space="preserve"> </w:t>
      </w:r>
      <w:r w:rsidRPr="003157E1">
        <w:rPr>
          <w:rFonts w:eastAsia="Times New Roman" w:cs="Times New Roman"/>
          <w:sz w:val="28"/>
          <w:szCs w:val="28"/>
        </w:rPr>
        <w:t>сложение</w:t>
      </w:r>
      <w:r w:rsidRPr="003157E1">
        <w:rPr>
          <w:rFonts w:eastAsia="Times New Roman" w:cs="Times New Roman"/>
          <w:spacing w:val="125"/>
          <w:sz w:val="28"/>
          <w:szCs w:val="28"/>
        </w:rPr>
        <w:t xml:space="preserve"> </w:t>
      </w:r>
      <w:r w:rsidRPr="003157E1">
        <w:rPr>
          <w:rFonts w:eastAsia="Times New Roman" w:cs="Times New Roman"/>
          <w:sz w:val="28"/>
          <w:szCs w:val="28"/>
        </w:rPr>
        <w:t>и</w:t>
      </w:r>
      <w:r w:rsidRPr="003157E1">
        <w:rPr>
          <w:rFonts w:eastAsia="Times New Roman" w:cs="Times New Roman"/>
          <w:spacing w:val="128"/>
          <w:sz w:val="28"/>
          <w:szCs w:val="28"/>
        </w:rPr>
        <w:t xml:space="preserve"> </w:t>
      </w:r>
      <w:r w:rsidRPr="003157E1">
        <w:rPr>
          <w:rFonts w:eastAsia="Times New Roman" w:cs="Times New Roman"/>
          <w:sz w:val="28"/>
          <w:szCs w:val="28"/>
        </w:rPr>
        <w:t>вычитание</w:t>
      </w:r>
      <w:r w:rsidRPr="003157E1">
        <w:rPr>
          <w:rFonts w:eastAsia="Times New Roman" w:cs="Times New Roman"/>
          <w:spacing w:val="126"/>
          <w:sz w:val="28"/>
          <w:szCs w:val="28"/>
        </w:rPr>
        <w:t xml:space="preserve"> </w:t>
      </w:r>
      <w:r w:rsidRPr="003157E1">
        <w:rPr>
          <w:rFonts w:eastAsia="Times New Roman" w:cs="Times New Roman"/>
          <w:sz w:val="28"/>
          <w:szCs w:val="28"/>
        </w:rPr>
        <w:t>чисел</w:t>
      </w:r>
      <w:r w:rsidRPr="003157E1">
        <w:rPr>
          <w:rFonts w:eastAsia="Times New Roman" w:cs="Times New Roman"/>
          <w:spacing w:val="124"/>
          <w:sz w:val="28"/>
          <w:szCs w:val="28"/>
        </w:rPr>
        <w:t xml:space="preserve"> </w:t>
      </w:r>
      <w:r w:rsidRPr="003157E1">
        <w:rPr>
          <w:rFonts w:eastAsia="Times New Roman" w:cs="Times New Roman"/>
          <w:sz w:val="28"/>
          <w:szCs w:val="28"/>
        </w:rPr>
        <w:t>в</w:t>
      </w:r>
      <w:r w:rsidRPr="003157E1">
        <w:rPr>
          <w:rFonts w:eastAsia="Times New Roman" w:cs="Times New Roman"/>
          <w:spacing w:val="125"/>
          <w:sz w:val="28"/>
          <w:szCs w:val="28"/>
        </w:rPr>
        <w:t xml:space="preserve"> </w:t>
      </w:r>
      <w:r w:rsidRPr="003157E1">
        <w:rPr>
          <w:rFonts w:eastAsia="Times New Roman" w:cs="Times New Roman"/>
          <w:sz w:val="28"/>
          <w:szCs w:val="28"/>
        </w:rPr>
        <w:t>пределах</w:t>
      </w:r>
      <w:r w:rsidRPr="003157E1">
        <w:rPr>
          <w:rFonts w:eastAsia="Times New Roman" w:cs="Times New Roman"/>
          <w:spacing w:val="124"/>
          <w:sz w:val="28"/>
          <w:szCs w:val="28"/>
        </w:rPr>
        <w:t xml:space="preserve"> </w:t>
      </w:r>
      <w:r w:rsidRPr="003157E1">
        <w:rPr>
          <w:rFonts w:eastAsia="Times New Roman" w:cs="Times New Roman"/>
          <w:sz w:val="28"/>
          <w:szCs w:val="28"/>
        </w:rPr>
        <w:t>100</w:t>
      </w:r>
      <w:r w:rsidRPr="003157E1">
        <w:rPr>
          <w:rFonts w:eastAsia="Times New Roman" w:cs="Times New Roman"/>
          <w:spacing w:val="124"/>
          <w:sz w:val="28"/>
          <w:szCs w:val="28"/>
        </w:rPr>
        <w:t xml:space="preserve"> </w:t>
      </w:r>
      <w:r w:rsidRPr="003157E1">
        <w:rPr>
          <w:rFonts w:eastAsia="Times New Roman" w:cs="Times New Roman"/>
          <w:sz w:val="28"/>
          <w:szCs w:val="28"/>
        </w:rPr>
        <w:t>без</w:t>
      </w:r>
      <w:r w:rsidRPr="003157E1">
        <w:rPr>
          <w:rFonts w:eastAsia="Times New Roman" w:cs="Times New Roman"/>
          <w:spacing w:val="125"/>
          <w:sz w:val="28"/>
          <w:szCs w:val="28"/>
        </w:rPr>
        <w:t xml:space="preserve"> </w:t>
      </w:r>
      <w:r w:rsidRPr="003157E1">
        <w:rPr>
          <w:rFonts w:eastAsia="Times New Roman" w:cs="Times New Roman"/>
          <w:sz w:val="28"/>
          <w:szCs w:val="28"/>
        </w:rPr>
        <w:t>перехода</w:t>
      </w:r>
      <w:r w:rsidRPr="003157E1">
        <w:rPr>
          <w:rFonts w:eastAsia="Times New Roman" w:cs="Times New Roman"/>
          <w:spacing w:val="126"/>
          <w:sz w:val="28"/>
          <w:szCs w:val="28"/>
        </w:rPr>
        <w:t xml:space="preserve"> </w:t>
      </w:r>
      <w:r w:rsidRPr="003157E1">
        <w:rPr>
          <w:rFonts w:eastAsia="Times New Roman" w:cs="Times New Roman"/>
          <w:sz w:val="28"/>
          <w:szCs w:val="28"/>
        </w:rPr>
        <w:t>и</w:t>
      </w:r>
      <w:r w:rsidRPr="003157E1">
        <w:rPr>
          <w:rFonts w:eastAsia="Times New Roman" w:cs="Times New Roman"/>
          <w:spacing w:val="-68"/>
          <w:sz w:val="28"/>
          <w:szCs w:val="28"/>
        </w:rPr>
        <w:t xml:space="preserve"> </w:t>
      </w:r>
      <w:r w:rsidRPr="003157E1">
        <w:rPr>
          <w:rFonts w:eastAsia="Times New Roman" w:cs="Times New Roman"/>
          <w:spacing w:val="-1"/>
          <w:sz w:val="28"/>
          <w:szCs w:val="28"/>
        </w:rPr>
        <w:t>с</w:t>
      </w:r>
      <w:r w:rsidRPr="003157E1">
        <w:rPr>
          <w:rFonts w:eastAsia="Times New Roman" w:cs="Times New Roman"/>
          <w:spacing w:val="-16"/>
          <w:sz w:val="28"/>
          <w:szCs w:val="28"/>
        </w:rPr>
        <w:t xml:space="preserve"> </w:t>
      </w:r>
      <w:r w:rsidRPr="003157E1">
        <w:rPr>
          <w:rFonts w:eastAsia="Times New Roman" w:cs="Times New Roman"/>
          <w:spacing w:val="-1"/>
          <w:sz w:val="28"/>
          <w:szCs w:val="28"/>
        </w:rPr>
        <w:t>переходом</w:t>
      </w:r>
      <w:r w:rsidRPr="003157E1">
        <w:rPr>
          <w:rFonts w:eastAsia="Times New Roman" w:cs="Times New Roman"/>
          <w:spacing w:val="-11"/>
          <w:sz w:val="28"/>
          <w:szCs w:val="28"/>
        </w:rPr>
        <w:t xml:space="preserve"> </w:t>
      </w:r>
      <w:r w:rsidRPr="003157E1">
        <w:rPr>
          <w:rFonts w:eastAsia="Times New Roman" w:cs="Times New Roman"/>
          <w:spacing w:val="-1"/>
          <w:sz w:val="28"/>
          <w:szCs w:val="28"/>
        </w:rPr>
        <w:t>через</w:t>
      </w:r>
      <w:r w:rsidRPr="003157E1">
        <w:rPr>
          <w:rFonts w:eastAsia="Times New Roman" w:cs="Times New Roman"/>
          <w:spacing w:val="-16"/>
          <w:sz w:val="28"/>
          <w:szCs w:val="28"/>
        </w:rPr>
        <w:t xml:space="preserve"> </w:t>
      </w:r>
      <w:r w:rsidRPr="003157E1">
        <w:rPr>
          <w:rFonts w:eastAsia="Times New Roman" w:cs="Times New Roman"/>
          <w:spacing w:val="-1"/>
          <w:sz w:val="28"/>
          <w:szCs w:val="28"/>
        </w:rPr>
        <w:t>разряд.</w:t>
      </w:r>
      <w:r w:rsidRPr="003157E1">
        <w:rPr>
          <w:rFonts w:eastAsia="Times New Roman" w:cs="Times New Roman"/>
          <w:spacing w:val="-12"/>
          <w:sz w:val="28"/>
          <w:szCs w:val="28"/>
        </w:rPr>
        <w:t xml:space="preserve"> </w:t>
      </w:r>
      <w:r w:rsidRPr="003157E1">
        <w:rPr>
          <w:rFonts w:eastAsia="Times New Roman" w:cs="Times New Roman"/>
          <w:spacing w:val="-1"/>
          <w:sz w:val="28"/>
          <w:szCs w:val="28"/>
        </w:rPr>
        <w:t>Письменное</w:t>
      </w:r>
      <w:r w:rsidRPr="003157E1">
        <w:rPr>
          <w:rFonts w:eastAsia="Times New Roman" w:cs="Times New Roman"/>
          <w:spacing w:val="-15"/>
          <w:sz w:val="28"/>
          <w:szCs w:val="28"/>
        </w:rPr>
        <w:t xml:space="preserve"> </w:t>
      </w:r>
      <w:r w:rsidRPr="003157E1">
        <w:rPr>
          <w:rFonts w:eastAsia="Times New Roman" w:cs="Times New Roman"/>
          <w:spacing w:val="-1"/>
          <w:sz w:val="28"/>
          <w:szCs w:val="28"/>
        </w:rPr>
        <w:t>сложение</w:t>
      </w:r>
      <w:r w:rsidRPr="003157E1">
        <w:rPr>
          <w:rFonts w:eastAsia="Times New Roman" w:cs="Times New Roman"/>
          <w:spacing w:val="-15"/>
          <w:sz w:val="28"/>
          <w:szCs w:val="28"/>
        </w:rPr>
        <w:t xml:space="preserve"> </w:t>
      </w:r>
      <w:r w:rsidRPr="003157E1">
        <w:rPr>
          <w:rFonts w:eastAsia="Times New Roman" w:cs="Times New Roman"/>
          <w:spacing w:val="-1"/>
          <w:sz w:val="28"/>
          <w:szCs w:val="28"/>
        </w:rPr>
        <w:t>и</w:t>
      </w:r>
      <w:r w:rsidRPr="003157E1">
        <w:rPr>
          <w:rFonts w:eastAsia="Times New Roman" w:cs="Times New Roman"/>
          <w:spacing w:val="-12"/>
          <w:sz w:val="28"/>
          <w:szCs w:val="28"/>
        </w:rPr>
        <w:t xml:space="preserve"> </w:t>
      </w:r>
      <w:r w:rsidRPr="003157E1">
        <w:rPr>
          <w:rFonts w:eastAsia="Times New Roman" w:cs="Times New Roman"/>
          <w:spacing w:val="-1"/>
          <w:sz w:val="28"/>
          <w:szCs w:val="28"/>
        </w:rPr>
        <w:t>вычитание</w:t>
      </w:r>
      <w:r w:rsidRPr="003157E1">
        <w:rPr>
          <w:rFonts w:eastAsia="Times New Roman" w:cs="Times New Roman"/>
          <w:spacing w:val="-15"/>
          <w:sz w:val="28"/>
          <w:szCs w:val="28"/>
        </w:rPr>
        <w:t xml:space="preserve"> </w:t>
      </w:r>
      <w:r w:rsidRPr="003157E1">
        <w:rPr>
          <w:rFonts w:eastAsia="Times New Roman" w:cs="Times New Roman"/>
          <w:spacing w:val="-1"/>
          <w:sz w:val="28"/>
          <w:szCs w:val="28"/>
        </w:rPr>
        <w:t>чисел</w:t>
      </w:r>
      <w:r w:rsidRPr="003157E1">
        <w:rPr>
          <w:rFonts w:eastAsia="Times New Roman" w:cs="Times New Roman"/>
          <w:spacing w:val="-16"/>
          <w:sz w:val="28"/>
          <w:szCs w:val="28"/>
        </w:rPr>
        <w:t xml:space="preserve"> </w:t>
      </w:r>
      <w:r w:rsidRPr="003157E1">
        <w:rPr>
          <w:rFonts w:eastAsia="Times New Roman" w:cs="Times New Roman"/>
          <w:sz w:val="28"/>
          <w:szCs w:val="28"/>
        </w:rPr>
        <w:t>в</w:t>
      </w:r>
      <w:r w:rsidRPr="003157E1">
        <w:rPr>
          <w:rFonts w:eastAsia="Times New Roman" w:cs="Times New Roman"/>
          <w:spacing w:val="-17"/>
          <w:sz w:val="28"/>
          <w:szCs w:val="28"/>
        </w:rPr>
        <w:t xml:space="preserve"> </w:t>
      </w:r>
      <w:r w:rsidRPr="003157E1">
        <w:rPr>
          <w:rFonts w:eastAsia="Times New Roman" w:cs="Times New Roman"/>
          <w:sz w:val="28"/>
          <w:szCs w:val="28"/>
        </w:rPr>
        <w:t>пределах</w:t>
      </w:r>
      <w:r w:rsidRPr="003157E1">
        <w:rPr>
          <w:rFonts w:eastAsia="Times New Roman" w:cs="Times New Roman"/>
          <w:spacing w:val="-17"/>
          <w:sz w:val="28"/>
          <w:szCs w:val="28"/>
        </w:rPr>
        <w:t xml:space="preserve"> </w:t>
      </w:r>
      <w:r w:rsidRPr="003157E1">
        <w:rPr>
          <w:rFonts w:eastAsia="Times New Roman" w:cs="Times New Roman"/>
          <w:sz w:val="28"/>
          <w:szCs w:val="28"/>
        </w:rPr>
        <w:t>100.</w:t>
      </w:r>
      <w:r w:rsidRPr="003157E1">
        <w:rPr>
          <w:rFonts w:eastAsia="Times New Roman" w:cs="Times New Roman"/>
          <w:spacing w:val="-67"/>
          <w:sz w:val="28"/>
          <w:szCs w:val="28"/>
        </w:rPr>
        <w:t xml:space="preserve"> </w:t>
      </w:r>
      <w:r>
        <w:rPr>
          <w:rFonts w:eastAsia="Times New Roman" w:cs="Times New Roman"/>
          <w:sz w:val="28"/>
          <w:szCs w:val="28"/>
        </w:rPr>
        <w:t xml:space="preserve">Переместительное, сочетательное свойства сложения, их </w:t>
      </w:r>
      <w:r w:rsidRPr="003157E1">
        <w:rPr>
          <w:rFonts w:eastAsia="Times New Roman" w:cs="Times New Roman"/>
          <w:sz w:val="28"/>
          <w:szCs w:val="28"/>
        </w:rPr>
        <w:t>применение</w:t>
      </w:r>
      <w:r w:rsidRPr="003157E1">
        <w:rPr>
          <w:rFonts w:eastAsia="Times New Roman" w:cs="Times New Roman"/>
          <w:spacing w:val="1"/>
          <w:sz w:val="28"/>
          <w:szCs w:val="28"/>
        </w:rPr>
        <w:t xml:space="preserve"> </w:t>
      </w:r>
      <w:r w:rsidRPr="003157E1">
        <w:rPr>
          <w:rFonts w:eastAsia="Times New Roman" w:cs="Times New Roman"/>
          <w:sz w:val="28"/>
          <w:szCs w:val="28"/>
        </w:rPr>
        <w:t>для</w:t>
      </w:r>
      <w:r w:rsidRPr="003157E1">
        <w:rPr>
          <w:rFonts w:eastAsia="Times New Roman" w:cs="Times New Roman"/>
          <w:spacing w:val="1"/>
          <w:sz w:val="28"/>
          <w:szCs w:val="28"/>
        </w:rPr>
        <w:t xml:space="preserve"> </w:t>
      </w:r>
      <w:r w:rsidRPr="003157E1">
        <w:rPr>
          <w:rFonts w:eastAsia="Times New Roman" w:cs="Times New Roman"/>
          <w:sz w:val="28"/>
          <w:szCs w:val="28"/>
        </w:rPr>
        <w:t>вычислений.</w:t>
      </w:r>
      <w:r w:rsidRPr="003157E1">
        <w:rPr>
          <w:rFonts w:eastAsia="Times New Roman" w:cs="Times New Roman"/>
          <w:spacing w:val="1"/>
          <w:sz w:val="28"/>
          <w:szCs w:val="28"/>
        </w:rPr>
        <w:t xml:space="preserve"> </w:t>
      </w:r>
      <w:r w:rsidRPr="003157E1">
        <w:rPr>
          <w:rFonts w:eastAsia="Times New Roman" w:cs="Times New Roman"/>
          <w:sz w:val="28"/>
          <w:szCs w:val="28"/>
        </w:rPr>
        <w:t>Взаимосвязь</w:t>
      </w:r>
      <w:r w:rsidRPr="003157E1">
        <w:rPr>
          <w:rFonts w:eastAsia="Times New Roman" w:cs="Times New Roman"/>
          <w:spacing w:val="1"/>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1"/>
          <w:sz w:val="28"/>
          <w:szCs w:val="28"/>
        </w:rPr>
        <w:t xml:space="preserve"> </w:t>
      </w:r>
      <w:r w:rsidRPr="003157E1">
        <w:rPr>
          <w:rFonts w:eastAsia="Times New Roman" w:cs="Times New Roman"/>
          <w:sz w:val="28"/>
          <w:szCs w:val="28"/>
        </w:rPr>
        <w:t>и</w:t>
      </w:r>
      <w:r w:rsidRPr="003157E1">
        <w:rPr>
          <w:rFonts w:eastAsia="Times New Roman" w:cs="Times New Roman"/>
          <w:spacing w:val="1"/>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сложения,</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вычитания.</w:t>
      </w:r>
      <w:r w:rsidRPr="003157E1">
        <w:rPr>
          <w:rFonts w:eastAsia="Times New Roman" w:cs="Times New Roman"/>
          <w:spacing w:val="1"/>
          <w:sz w:val="28"/>
          <w:szCs w:val="28"/>
        </w:rPr>
        <w:t xml:space="preserve"> </w:t>
      </w:r>
      <w:r w:rsidRPr="003157E1">
        <w:rPr>
          <w:rFonts w:eastAsia="Times New Roman" w:cs="Times New Roman"/>
          <w:sz w:val="28"/>
          <w:szCs w:val="28"/>
        </w:rPr>
        <w:t>Проверка</w:t>
      </w:r>
      <w:r w:rsidRPr="003157E1">
        <w:rPr>
          <w:rFonts w:eastAsia="Times New Roman" w:cs="Times New Roman"/>
          <w:spacing w:val="1"/>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1"/>
          <w:sz w:val="28"/>
          <w:szCs w:val="28"/>
        </w:rPr>
        <w:t xml:space="preserve"> </w:t>
      </w:r>
      <w:r w:rsidRPr="003157E1">
        <w:rPr>
          <w:rFonts w:eastAsia="Times New Roman" w:cs="Times New Roman"/>
          <w:sz w:val="28"/>
          <w:szCs w:val="28"/>
        </w:rPr>
        <w:t>вычисления</w:t>
      </w:r>
      <w:r w:rsidRPr="003157E1">
        <w:rPr>
          <w:rFonts w:eastAsia="Times New Roman" w:cs="Times New Roman"/>
          <w:spacing w:val="1"/>
          <w:sz w:val="28"/>
          <w:szCs w:val="28"/>
        </w:rPr>
        <w:t xml:space="preserve"> </w:t>
      </w:r>
      <w:r w:rsidRPr="003157E1">
        <w:rPr>
          <w:rFonts w:eastAsia="Times New Roman" w:cs="Times New Roman"/>
          <w:sz w:val="28"/>
          <w:szCs w:val="28"/>
        </w:rPr>
        <w:t>(реальность</w:t>
      </w:r>
      <w:r w:rsidRPr="003157E1">
        <w:rPr>
          <w:rFonts w:eastAsia="Times New Roman" w:cs="Times New Roman"/>
          <w:spacing w:val="1"/>
          <w:sz w:val="28"/>
          <w:szCs w:val="28"/>
        </w:rPr>
        <w:t xml:space="preserve"> </w:t>
      </w:r>
      <w:r w:rsidRPr="003157E1">
        <w:rPr>
          <w:rFonts w:eastAsia="Times New Roman" w:cs="Times New Roman"/>
          <w:sz w:val="28"/>
          <w:szCs w:val="28"/>
        </w:rPr>
        <w:t>ответа,</w:t>
      </w:r>
      <w:r w:rsidRPr="003157E1">
        <w:rPr>
          <w:rFonts w:eastAsia="Times New Roman" w:cs="Times New Roman"/>
          <w:spacing w:val="1"/>
          <w:sz w:val="28"/>
          <w:szCs w:val="28"/>
        </w:rPr>
        <w:t xml:space="preserve"> </w:t>
      </w:r>
      <w:r w:rsidRPr="003157E1">
        <w:rPr>
          <w:rFonts w:eastAsia="Times New Roman" w:cs="Times New Roman"/>
          <w:sz w:val="28"/>
          <w:szCs w:val="28"/>
        </w:rPr>
        <w:t>обратное</w:t>
      </w:r>
      <w:r w:rsidRPr="003157E1">
        <w:rPr>
          <w:rFonts w:eastAsia="Times New Roman" w:cs="Times New Roman"/>
          <w:spacing w:val="-2"/>
          <w:sz w:val="28"/>
          <w:szCs w:val="28"/>
        </w:rPr>
        <w:t xml:space="preserve"> </w:t>
      </w:r>
      <w:r w:rsidRPr="003157E1">
        <w:rPr>
          <w:rFonts w:eastAsia="Times New Roman" w:cs="Times New Roman"/>
          <w:sz w:val="28"/>
          <w:szCs w:val="28"/>
        </w:rPr>
        <w:t>действие).</w:t>
      </w:r>
    </w:p>
    <w:p w:rsidR="003157E1" w:rsidRPr="003157E1" w:rsidRDefault="003157E1" w:rsidP="003157E1">
      <w:pPr>
        <w:tabs>
          <w:tab w:val="left" w:pos="142"/>
        </w:tabs>
        <w:spacing w:before="7"/>
        <w:ind w:right="-1" w:firstLine="567"/>
        <w:jc w:val="both"/>
        <w:rPr>
          <w:rFonts w:eastAsia="Times New Roman" w:cs="Times New Roman"/>
          <w:sz w:val="28"/>
          <w:szCs w:val="28"/>
        </w:rPr>
      </w:pPr>
      <w:r w:rsidRPr="003157E1">
        <w:rPr>
          <w:rFonts w:eastAsia="Times New Roman" w:cs="Times New Roman"/>
          <w:sz w:val="28"/>
          <w:szCs w:val="28"/>
        </w:rPr>
        <w:t>Действия</w:t>
      </w:r>
      <w:r w:rsidRPr="003157E1">
        <w:rPr>
          <w:rFonts w:eastAsia="Times New Roman" w:cs="Times New Roman"/>
          <w:spacing w:val="18"/>
          <w:sz w:val="28"/>
          <w:szCs w:val="28"/>
        </w:rPr>
        <w:t xml:space="preserve"> </w:t>
      </w:r>
      <w:r w:rsidRPr="003157E1">
        <w:rPr>
          <w:rFonts w:eastAsia="Times New Roman" w:cs="Times New Roman"/>
          <w:sz w:val="28"/>
          <w:szCs w:val="28"/>
        </w:rPr>
        <w:t>умножения</w:t>
      </w:r>
      <w:r w:rsidRPr="003157E1">
        <w:rPr>
          <w:rFonts w:eastAsia="Times New Roman" w:cs="Times New Roman"/>
          <w:spacing w:val="19"/>
          <w:sz w:val="28"/>
          <w:szCs w:val="28"/>
        </w:rPr>
        <w:t xml:space="preserve"> </w:t>
      </w:r>
      <w:r w:rsidRPr="003157E1">
        <w:rPr>
          <w:rFonts w:eastAsia="Times New Roman" w:cs="Times New Roman"/>
          <w:sz w:val="28"/>
          <w:szCs w:val="28"/>
        </w:rPr>
        <w:t>и</w:t>
      </w:r>
      <w:r w:rsidRPr="003157E1">
        <w:rPr>
          <w:rFonts w:eastAsia="Times New Roman" w:cs="Times New Roman"/>
          <w:spacing w:val="18"/>
          <w:sz w:val="28"/>
          <w:szCs w:val="28"/>
        </w:rPr>
        <w:t xml:space="preserve"> </w:t>
      </w:r>
      <w:r w:rsidRPr="003157E1">
        <w:rPr>
          <w:rFonts w:eastAsia="Times New Roman" w:cs="Times New Roman"/>
          <w:sz w:val="28"/>
          <w:szCs w:val="28"/>
        </w:rPr>
        <w:t>деления</w:t>
      </w:r>
      <w:r w:rsidRPr="003157E1">
        <w:rPr>
          <w:rFonts w:eastAsia="Times New Roman" w:cs="Times New Roman"/>
          <w:spacing w:val="19"/>
          <w:sz w:val="28"/>
          <w:szCs w:val="28"/>
        </w:rPr>
        <w:t xml:space="preserve"> </w:t>
      </w:r>
      <w:r w:rsidRPr="003157E1">
        <w:rPr>
          <w:rFonts w:eastAsia="Times New Roman" w:cs="Times New Roman"/>
          <w:sz w:val="28"/>
          <w:szCs w:val="28"/>
        </w:rPr>
        <w:t>чисел</w:t>
      </w:r>
      <w:r w:rsidRPr="003157E1">
        <w:rPr>
          <w:rFonts w:eastAsia="Times New Roman" w:cs="Times New Roman"/>
          <w:spacing w:val="22"/>
          <w:sz w:val="28"/>
          <w:szCs w:val="28"/>
        </w:rPr>
        <w:t xml:space="preserve"> </w:t>
      </w:r>
      <w:r w:rsidRPr="003157E1">
        <w:rPr>
          <w:rFonts w:eastAsia="Times New Roman" w:cs="Times New Roman"/>
          <w:sz w:val="28"/>
          <w:szCs w:val="28"/>
        </w:rPr>
        <w:t>в</w:t>
      </w:r>
      <w:r w:rsidRPr="003157E1">
        <w:rPr>
          <w:rFonts w:eastAsia="Times New Roman" w:cs="Times New Roman"/>
          <w:spacing w:val="16"/>
          <w:sz w:val="28"/>
          <w:szCs w:val="28"/>
        </w:rPr>
        <w:t xml:space="preserve"> </w:t>
      </w:r>
      <w:r w:rsidRPr="003157E1">
        <w:rPr>
          <w:rFonts w:eastAsia="Times New Roman" w:cs="Times New Roman"/>
          <w:sz w:val="28"/>
          <w:szCs w:val="28"/>
        </w:rPr>
        <w:t>практических</w:t>
      </w:r>
      <w:r w:rsidRPr="003157E1">
        <w:rPr>
          <w:rFonts w:eastAsia="Times New Roman" w:cs="Times New Roman"/>
          <w:spacing w:val="14"/>
          <w:sz w:val="28"/>
          <w:szCs w:val="28"/>
        </w:rPr>
        <w:t xml:space="preserve"> </w:t>
      </w:r>
      <w:r w:rsidRPr="003157E1">
        <w:rPr>
          <w:rFonts w:eastAsia="Times New Roman" w:cs="Times New Roman"/>
          <w:sz w:val="28"/>
          <w:szCs w:val="28"/>
        </w:rPr>
        <w:t>и</w:t>
      </w:r>
      <w:r w:rsidRPr="003157E1">
        <w:rPr>
          <w:rFonts w:eastAsia="Times New Roman" w:cs="Times New Roman"/>
          <w:spacing w:val="27"/>
          <w:sz w:val="28"/>
          <w:szCs w:val="28"/>
        </w:rPr>
        <w:t xml:space="preserve"> </w:t>
      </w:r>
      <w:r w:rsidRPr="003157E1">
        <w:rPr>
          <w:rFonts w:eastAsia="Times New Roman" w:cs="Times New Roman"/>
          <w:sz w:val="28"/>
          <w:szCs w:val="28"/>
        </w:rPr>
        <w:t>учебных</w:t>
      </w:r>
      <w:r w:rsidRPr="003157E1">
        <w:rPr>
          <w:rFonts w:eastAsia="Times New Roman" w:cs="Times New Roman"/>
          <w:spacing w:val="14"/>
          <w:sz w:val="28"/>
          <w:szCs w:val="28"/>
        </w:rPr>
        <w:t xml:space="preserve"> </w:t>
      </w:r>
      <w:r w:rsidRPr="003157E1">
        <w:rPr>
          <w:rFonts w:eastAsia="Times New Roman" w:cs="Times New Roman"/>
          <w:sz w:val="28"/>
          <w:szCs w:val="28"/>
        </w:rPr>
        <w:t>ситуациях.</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Названия</w:t>
      </w:r>
      <w:r w:rsidRPr="003157E1">
        <w:rPr>
          <w:rFonts w:eastAsia="Times New Roman" w:cs="Times New Roman"/>
          <w:spacing w:val="-6"/>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8"/>
          <w:sz w:val="28"/>
          <w:szCs w:val="28"/>
        </w:rPr>
        <w:t xml:space="preserve"> </w:t>
      </w:r>
      <w:r w:rsidRPr="003157E1">
        <w:rPr>
          <w:rFonts w:eastAsia="Times New Roman" w:cs="Times New Roman"/>
          <w:sz w:val="28"/>
          <w:szCs w:val="28"/>
        </w:rPr>
        <w:t>действий</w:t>
      </w:r>
      <w:r w:rsidRPr="003157E1">
        <w:rPr>
          <w:rFonts w:eastAsia="Times New Roman" w:cs="Times New Roman"/>
          <w:spacing w:val="-5"/>
          <w:sz w:val="28"/>
          <w:szCs w:val="28"/>
        </w:rPr>
        <w:t xml:space="preserve"> </w:t>
      </w:r>
      <w:r w:rsidRPr="003157E1">
        <w:rPr>
          <w:rFonts w:eastAsia="Times New Roman" w:cs="Times New Roman"/>
          <w:sz w:val="28"/>
          <w:szCs w:val="28"/>
        </w:rPr>
        <w:t>умножения,</w:t>
      </w:r>
      <w:r w:rsidRPr="003157E1">
        <w:rPr>
          <w:rFonts w:eastAsia="Times New Roman" w:cs="Times New Roman"/>
          <w:spacing w:val="-4"/>
          <w:sz w:val="28"/>
          <w:szCs w:val="28"/>
        </w:rPr>
        <w:t xml:space="preserve"> </w:t>
      </w:r>
      <w:r w:rsidRPr="003157E1">
        <w:rPr>
          <w:rFonts w:eastAsia="Times New Roman" w:cs="Times New Roman"/>
          <w:sz w:val="28"/>
          <w:szCs w:val="28"/>
        </w:rPr>
        <w:t>деления.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Табличное умножение в пределах 50. Табличные случаи умножения, деления</w:t>
      </w:r>
      <w:r w:rsidRPr="003157E1">
        <w:rPr>
          <w:rFonts w:eastAsia="Times New Roman" w:cs="Times New Roman"/>
          <w:spacing w:val="1"/>
          <w:sz w:val="28"/>
          <w:szCs w:val="28"/>
        </w:rPr>
        <w:t xml:space="preserve"> </w:t>
      </w:r>
      <w:r w:rsidRPr="003157E1">
        <w:rPr>
          <w:rFonts w:eastAsia="Times New Roman" w:cs="Times New Roman"/>
          <w:sz w:val="28"/>
          <w:szCs w:val="28"/>
        </w:rPr>
        <w:t>при</w:t>
      </w:r>
      <w:r w:rsidRPr="003157E1">
        <w:rPr>
          <w:rFonts w:eastAsia="Times New Roman" w:cs="Times New Roman"/>
          <w:spacing w:val="1"/>
          <w:sz w:val="28"/>
          <w:szCs w:val="28"/>
        </w:rPr>
        <w:t xml:space="preserve"> </w:t>
      </w:r>
      <w:r w:rsidRPr="003157E1">
        <w:rPr>
          <w:rFonts w:eastAsia="Times New Roman" w:cs="Times New Roman"/>
          <w:sz w:val="28"/>
          <w:szCs w:val="28"/>
        </w:rPr>
        <w:t>вычислениях</w:t>
      </w:r>
      <w:r w:rsidRPr="003157E1">
        <w:rPr>
          <w:rFonts w:eastAsia="Times New Roman" w:cs="Times New Roman"/>
          <w:spacing w:val="1"/>
          <w:sz w:val="28"/>
          <w:szCs w:val="28"/>
        </w:rPr>
        <w:t xml:space="preserve"> </w:t>
      </w:r>
      <w:r w:rsidRPr="003157E1">
        <w:rPr>
          <w:rFonts w:eastAsia="Times New Roman" w:cs="Times New Roman"/>
          <w:sz w:val="28"/>
          <w:szCs w:val="28"/>
        </w:rPr>
        <w:t>и</w:t>
      </w:r>
      <w:r w:rsidRPr="003157E1">
        <w:rPr>
          <w:rFonts w:eastAsia="Times New Roman" w:cs="Times New Roman"/>
          <w:spacing w:val="1"/>
          <w:sz w:val="28"/>
          <w:szCs w:val="28"/>
        </w:rPr>
        <w:t xml:space="preserve"> </w:t>
      </w:r>
      <w:r w:rsidRPr="003157E1">
        <w:rPr>
          <w:rFonts w:eastAsia="Times New Roman" w:cs="Times New Roman"/>
          <w:sz w:val="28"/>
          <w:szCs w:val="28"/>
        </w:rPr>
        <w:t>решении</w:t>
      </w:r>
      <w:r w:rsidRPr="003157E1">
        <w:rPr>
          <w:rFonts w:eastAsia="Times New Roman" w:cs="Times New Roman"/>
          <w:spacing w:val="1"/>
          <w:sz w:val="28"/>
          <w:szCs w:val="28"/>
        </w:rPr>
        <w:t xml:space="preserve"> </w:t>
      </w:r>
      <w:r w:rsidRPr="003157E1">
        <w:rPr>
          <w:rFonts w:eastAsia="Times New Roman" w:cs="Times New Roman"/>
          <w:sz w:val="28"/>
          <w:szCs w:val="28"/>
        </w:rPr>
        <w:t>задач.</w:t>
      </w:r>
      <w:r w:rsidRPr="003157E1">
        <w:rPr>
          <w:rFonts w:eastAsia="Times New Roman" w:cs="Times New Roman"/>
          <w:spacing w:val="1"/>
          <w:sz w:val="28"/>
          <w:szCs w:val="28"/>
        </w:rPr>
        <w:t xml:space="preserve"> </w:t>
      </w:r>
      <w:r w:rsidRPr="003157E1">
        <w:rPr>
          <w:rFonts w:eastAsia="Times New Roman" w:cs="Times New Roman"/>
          <w:sz w:val="28"/>
          <w:szCs w:val="28"/>
        </w:rPr>
        <w:t>Переместительное</w:t>
      </w:r>
      <w:r w:rsidRPr="003157E1">
        <w:rPr>
          <w:rFonts w:eastAsia="Times New Roman" w:cs="Times New Roman"/>
          <w:spacing w:val="1"/>
          <w:sz w:val="28"/>
          <w:szCs w:val="28"/>
        </w:rPr>
        <w:t xml:space="preserve"> </w:t>
      </w:r>
      <w:r w:rsidRPr="003157E1">
        <w:rPr>
          <w:rFonts w:eastAsia="Times New Roman" w:cs="Times New Roman"/>
          <w:sz w:val="28"/>
          <w:szCs w:val="28"/>
        </w:rPr>
        <w:t>свойство</w:t>
      </w:r>
      <w:r w:rsidRPr="003157E1">
        <w:rPr>
          <w:rFonts w:eastAsia="Times New Roman" w:cs="Times New Roman"/>
          <w:spacing w:val="1"/>
          <w:sz w:val="28"/>
          <w:szCs w:val="28"/>
        </w:rPr>
        <w:t xml:space="preserve"> </w:t>
      </w:r>
      <w:r w:rsidRPr="003157E1">
        <w:rPr>
          <w:rFonts w:eastAsia="Times New Roman" w:cs="Times New Roman"/>
          <w:sz w:val="28"/>
          <w:szCs w:val="28"/>
        </w:rPr>
        <w:t>умножения.</w:t>
      </w:r>
      <w:r w:rsidRPr="003157E1">
        <w:rPr>
          <w:rFonts w:eastAsia="Times New Roman" w:cs="Times New Roman"/>
          <w:spacing w:val="1"/>
          <w:sz w:val="28"/>
          <w:szCs w:val="28"/>
        </w:rPr>
        <w:t xml:space="preserve"> </w:t>
      </w:r>
      <w:r w:rsidRPr="003157E1">
        <w:rPr>
          <w:rFonts w:eastAsia="Times New Roman" w:cs="Times New Roman"/>
          <w:sz w:val="28"/>
          <w:szCs w:val="28"/>
        </w:rPr>
        <w:t>Взаимосвязь</w:t>
      </w:r>
      <w:r w:rsidRPr="003157E1">
        <w:rPr>
          <w:rFonts w:eastAsia="Times New Roman" w:cs="Times New Roman"/>
          <w:spacing w:val="-2"/>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7"/>
          <w:sz w:val="28"/>
          <w:szCs w:val="28"/>
        </w:rPr>
        <w:t xml:space="preserve"> </w:t>
      </w:r>
      <w:r w:rsidRPr="003157E1">
        <w:rPr>
          <w:rFonts w:eastAsia="Times New Roman" w:cs="Times New Roman"/>
          <w:sz w:val="28"/>
          <w:szCs w:val="28"/>
        </w:rPr>
        <w:t>и</w:t>
      </w:r>
      <w:r w:rsidRPr="003157E1">
        <w:rPr>
          <w:rFonts w:eastAsia="Times New Roman" w:cs="Times New Roman"/>
          <w:spacing w:val="-2"/>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6"/>
          <w:sz w:val="28"/>
          <w:szCs w:val="28"/>
        </w:rPr>
        <w:t xml:space="preserve"> </w:t>
      </w:r>
      <w:r w:rsidRPr="003157E1">
        <w:rPr>
          <w:rFonts w:eastAsia="Times New Roman" w:cs="Times New Roman"/>
          <w:sz w:val="28"/>
          <w:szCs w:val="28"/>
        </w:rPr>
        <w:t>действия</w:t>
      </w:r>
      <w:r w:rsidRPr="003157E1">
        <w:rPr>
          <w:rFonts w:eastAsia="Times New Roman" w:cs="Times New Roman"/>
          <w:spacing w:val="4"/>
          <w:sz w:val="28"/>
          <w:szCs w:val="28"/>
        </w:rPr>
        <w:t xml:space="preserve"> </w:t>
      </w:r>
      <w:r w:rsidRPr="003157E1">
        <w:rPr>
          <w:rFonts w:eastAsia="Times New Roman" w:cs="Times New Roman"/>
          <w:sz w:val="28"/>
          <w:szCs w:val="28"/>
        </w:rPr>
        <w:t>умножения,</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3"/>
          <w:sz w:val="28"/>
          <w:szCs w:val="28"/>
        </w:rPr>
        <w:t xml:space="preserve"> </w:t>
      </w:r>
      <w:r w:rsidRPr="003157E1">
        <w:rPr>
          <w:rFonts w:eastAsia="Times New Roman" w:cs="Times New Roman"/>
          <w:sz w:val="28"/>
          <w:szCs w:val="28"/>
        </w:rPr>
        <w:t>деления.</w:t>
      </w:r>
    </w:p>
    <w:p w:rsidR="003157E1" w:rsidRPr="003157E1" w:rsidRDefault="003157E1" w:rsidP="003157E1">
      <w:pPr>
        <w:tabs>
          <w:tab w:val="left" w:pos="142"/>
        </w:tabs>
        <w:ind w:right="-1" w:firstLine="567"/>
        <w:jc w:val="both"/>
        <w:rPr>
          <w:rFonts w:eastAsia="Times New Roman" w:cs="Times New Roman"/>
          <w:sz w:val="28"/>
          <w:szCs w:val="28"/>
        </w:rPr>
      </w:pPr>
      <w:r>
        <w:rPr>
          <w:rFonts w:eastAsia="Times New Roman" w:cs="Times New Roman"/>
          <w:sz w:val="28"/>
          <w:szCs w:val="28"/>
        </w:rPr>
        <w:t xml:space="preserve">Неизвестный компонент действия сложения, действия </w:t>
      </w:r>
      <w:r w:rsidRPr="003157E1">
        <w:rPr>
          <w:rFonts w:eastAsia="Times New Roman" w:cs="Times New Roman"/>
          <w:sz w:val="28"/>
          <w:szCs w:val="28"/>
        </w:rPr>
        <w:t>вычитания.</w:t>
      </w:r>
    </w:p>
    <w:p w:rsidR="003157E1" w:rsidRPr="003157E1" w:rsidRDefault="003157E1" w:rsidP="003157E1">
      <w:pPr>
        <w:tabs>
          <w:tab w:val="left" w:pos="142"/>
        </w:tabs>
        <w:spacing w:before="38"/>
        <w:ind w:right="-1" w:firstLine="567"/>
        <w:jc w:val="both"/>
        <w:rPr>
          <w:rFonts w:eastAsia="Times New Roman" w:cs="Times New Roman"/>
          <w:sz w:val="28"/>
          <w:szCs w:val="28"/>
        </w:rPr>
      </w:pPr>
      <w:r w:rsidRPr="003157E1">
        <w:rPr>
          <w:rFonts w:eastAsia="Times New Roman" w:cs="Times New Roman"/>
          <w:sz w:val="28"/>
          <w:szCs w:val="28"/>
        </w:rPr>
        <w:t>Нахождение</w:t>
      </w:r>
      <w:r w:rsidRPr="003157E1">
        <w:rPr>
          <w:rFonts w:eastAsia="Times New Roman" w:cs="Times New Roman"/>
          <w:spacing w:val="-7"/>
          <w:sz w:val="28"/>
          <w:szCs w:val="28"/>
        </w:rPr>
        <w:t xml:space="preserve"> </w:t>
      </w:r>
      <w:r w:rsidRPr="003157E1">
        <w:rPr>
          <w:rFonts w:eastAsia="Times New Roman" w:cs="Times New Roman"/>
          <w:sz w:val="28"/>
          <w:szCs w:val="28"/>
        </w:rPr>
        <w:t>неизвестного</w:t>
      </w:r>
      <w:r w:rsidRPr="003157E1">
        <w:rPr>
          <w:rFonts w:eastAsia="Times New Roman" w:cs="Times New Roman"/>
          <w:spacing w:val="-8"/>
          <w:sz w:val="28"/>
          <w:szCs w:val="28"/>
        </w:rPr>
        <w:t xml:space="preserve"> </w:t>
      </w:r>
      <w:r w:rsidRPr="003157E1">
        <w:rPr>
          <w:rFonts w:eastAsia="Times New Roman" w:cs="Times New Roman"/>
          <w:sz w:val="28"/>
          <w:szCs w:val="28"/>
        </w:rPr>
        <w:t>компонента</w:t>
      </w:r>
      <w:r w:rsidRPr="003157E1">
        <w:rPr>
          <w:rFonts w:eastAsia="Times New Roman" w:cs="Times New Roman"/>
          <w:spacing w:val="-6"/>
          <w:sz w:val="28"/>
          <w:szCs w:val="28"/>
        </w:rPr>
        <w:t xml:space="preserve"> </w:t>
      </w:r>
      <w:r w:rsidRPr="003157E1">
        <w:rPr>
          <w:rFonts w:eastAsia="Times New Roman" w:cs="Times New Roman"/>
          <w:sz w:val="28"/>
          <w:szCs w:val="28"/>
        </w:rPr>
        <w:t>сложения,</w:t>
      </w:r>
      <w:r w:rsidRPr="003157E1">
        <w:rPr>
          <w:rFonts w:eastAsia="Times New Roman" w:cs="Times New Roman"/>
          <w:spacing w:val="-3"/>
          <w:sz w:val="28"/>
          <w:szCs w:val="28"/>
        </w:rPr>
        <w:t xml:space="preserve"> </w:t>
      </w:r>
      <w:r w:rsidRPr="003157E1">
        <w:rPr>
          <w:rFonts w:eastAsia="Times New Roman" w:cs="Times New Roman"/>
          <w:sz w:val="28"/>
          <w:szCs w:val="28"/>
        </w:rPr>
        <w:t>вычитания.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Числовое</w:t>
      </w:r>
      <w:r w:rsidRPr="003157E1">
        <w:rPr>
          <w:rFonts w:eastAsia="Times New Roman" w:cs="Times New Roman"/>
          <w:spacing w:val="1"/>
          <w:sz w:val="28"/>
          <w:szCs w:val="28"/>
        </w:rPr>
        <w:t xml:space="preserve"> </w:t>
      </w:r>
      <w:r w:rsidRPr="003157E1">
        <w:rPr>
          <w:rFonts w:eastAsia="Times New Roman" w:cs="Times New Roman"/>
          <w:sz w:val="28"/>
          <w:szCs w:val="28"/>
        </w:rPr>
        <w:t>выражение:</w:t>
      </w:r>
      <w:r w:rsidRPr="003157E1">
        <w:rPr>
          <w:rFonts w:eastAsia="Times New Roman" w:cs="Times New Roman"/>
          <w:spacing w:val="1"/>
          <w:sz w:val="28"/>
          <w:szCs w:val="28"/>
        </w:rPr>
        <w:t xml:space="preserve"> </w:t>
      </w:r>
      <w:r w:rsidRPr="003157E1">
        <w:rPr>
          <w:rFonts w:eastAsia="Times New Roman" w:cs="Times New Roman"/>
          <w:sz w:val="28"/>
          <w:szCs w:val="28"/>
        </w:rPr>
        <w:t>чтение,</w:t>
      </w:r>
      <w:r w:rsidRPr="003157E1">
        <w:rPr>
          <w:rFonts w:eastAsia="Times New Roman" w:cs="Times New Roman"/>
          <w:spacing w:val="1"/>
          <w:sz w:val="28"/>
          <w:szCs w:val="28"/>
        </w:rPr>
        <w:t xml:space="preserve"> </w:t>
      </w:r>
      <w:r w:rsidRPr="003157E1">
        <w:rPr>
          <w:rFonts w:eastAsia="Times New Roman" w:cs="Times New Roman"/>
          <w:sz w:val="28"/>
          <w:szCs w:val="28"/>
        </w:rPr>
        <w:t>запись,</w:t>
      </w:r>
      <w:r w:rsidRPr="003157E1">
        <w:rPr>
          <w:rFonts w:eastAsia="Times New Roman" w:cs="Times New Roman"/>
          <w:spacing w:val="1"/>
          <w:sz w:val="28"/>
          <w:szCs w:val="28"/>
        </w:rPr>
        <w:t xml:space="preserve"> </w:t>
      </w:r>
      <w:r w:rsidRPr="003157E1">
        <w:rPr>
          <w:rFonts w:eastAsia="Times New Roman" w:cs="Times New Roman"/>
          <w:sz w:val="28"/>
          <w:szCs w:val="28"/>
        </w:rPr>
        <w:t>вычисление</w:t>
      </w:r>
      <w:r w:rsidRPr="003157E1">
        <w:rPr>
          <w:rFonts w:eastAsia="Times New Roman" w:cs="Times New Roman"/>
          <w:spacing w:val="1"/>
          <w:sz w:val="28"/>
          <w:szCs w:val="28"/>
        </w:rPr>
        <w:t xml:space="preserve"> </w:t>
      </w:r>
      <w:r w:rsidRPr="003157E1">
        <w:rPr>
          <w:rFonts w:eastAsia="Times New Roman" w:cs="Times New Roman"/>
          <w:sz w:val="28"/>
          <w:szCs w:val="28"/>
        </w:rPr>
        <w:t>значения.</w:t>
      </w:r>
      <w:r w:rsidRPr="003157E1">
        <w:rPr>
          <w:rFonts w:eastAsia="Times New Roman" w:cs="Times New Roman"/>
          <w:spacing w:val="1"/>
          <w:sz w:val="28"/>
          <w:szCs w:val="28"/>
        </w:rPr>
        <w:t xml:space="preserve"> </w:t>
      </w:r>
      <w:r w:rsidRPr="003157E1">
        <w:rPr>
          <w:rFonts w:eastAsia="Times New Roman" w:cs="Times New Roman"/>
          <w:sz w:val="28"/>
          <w:szCs w:val="28"/>
        </w:rPr>
        <w:t>Порядок</w:t>
      </w:r>
      <w:r w:rsidRPr="003157E1">
        <w:rPr>
          <w:rFonts w:eastAsia="Times New Roman" w:cs="Times New Roman"/>
          <w:spacing w:val="1"/>
          <w:sz w:val="28"/>
          <w:szCs w:val="28"/>
        </w:rPr>
        <w:t xml:space="preserve"> </w:t>
      </w:r>
      <w:r w:rsidRPr="003157E1">
        <w:rPr>
          <w:rFonts w:eastAsia="Times New Roman" w:cs="Times New Roman"/>
          <w:sz w:val="28"/>
          <w:szCs w:val="28"/>
        </w:rPr>
        <w:t>выполнения действий в числовом выражении, содержащем действия сложения и</w:t>
      </w:r>
      <w:r w:rsidRPr="003157E1">
        <w:rPr>
          <w:rFonts w:eastAsia="Times New Roman" w:cs="Times New Roman"/>
          <w:spacing w:val="1"/>
          <w:sz w:val="28"/>
          <w:szCs w:val="28"/>
        </w:rPr>
        <w:t xml:space="preserve"> </w:t>
      </w:r>
      <w:r w:rsidRPr="003157E1">
        <w:rPr>
          <w:rFonts w:eastAsia="Times New Roman" w:cs="Times New Roman"/>
          <w:sz w:val="28"/>
          <w:szCs w:val="28"/>
        </w:rPr>
        <w:t xml:space="preserve">вычитания (со скобками или без скобок) в пределах 100 (не более трех </w:t>
      </w:r>
      <w:r w:rsidRPr="003157E1">
        <w:rPr>
          <w:rFonts w:eastAsia="Times New Roman" w:cs="Times New Roman"/>
          <w:sz w:val="28"/>
          <w:szCs w:val="28"/>
        </w:rPr>
        <w:lastRenderedPageBreak/>
        <w:t>действий).</w:t>
      </w:r>
      <w:r w:rsidRPr="003157E1">
        <w:rPr>
          <w:rFonts w:eastAsia="Times New Roman" w:cs="Times New Roman"/>
          <w:spacing w:val="1"/>
          <w:sz w:val="28"/>
          <w:szCs w:val="28"/>
        </w:rPr>
        <w:t xml:space="preserve"> </w:t>
      </w:r>
      <w:r w:rsidRPr="003157E1">
        <w:rPr>
          <w:rFonts w:eastAsia="Times New Roman" w:cs="Times New Roman"/>
          <w:sz w:val="28"/>
          <w:szCs w:val="28"/>
        </w:rPr>
        <w:t>Нахождение значения числового выражения. Рациональные приемы вычислений:</w:t>
      </w:r>
      <w:r w:rsidRPr="003157E1">
        <w:rPr>
          <w:rFonts w:eastAsia="Times New Roman" w:cs="Times New Roman"/>
          <w:spacing w:val="1"/>
          <w:sz w:val="28"/>
          <w:szCs w:val="28"/>
        </w:rPr>
        <w:t xml:space="preserve"> </w:t>
      </w:r>
      <w:r w:rsidRPr="003157E1">
        <w:rPr>
          <w:rFonts w:eastAsia="Times New Roman" w:cs="Times New Roman"/>
          <w:sz w:val="28"/>
          <w:szCs w:val="28"/>
        </w:rPr>
        <w:t>использование</w:t>
      </w:r>
      <w:r w:rsidRPr="003157E1">
        <w:rPr>
          <w:rFonts w:eastAsia="Times New Roman" w:cs="Times New Roman"/>
          <w:spacing w:val="-2"/>
          <w:sz w:val="28"/>
          <w:szCs w:val="28"/>
        </w:rPr>
        <w:t xml:space="preserve"> </w:t>
      </w:r>
      <w:r w:rsidRPr="003157E1">
        <w:rPr>
          <w:rFonts w:eastAsia="Times New Roman" w:cs="Times New Roman"/>
          <w:sz w:val="28"/>
          <w:szCs w:val="28"/>
        </w:rPr>
        <w:t>переместительного</w:t>
      </w:r>
      <w:r w:rsidRPr="003157E1">
        <w:rPr>
          <w:rFonts w:eastAsia="Times New Roman" w:cs="Times New Roman"/>
          <w:spacing w:val="-3"/>
          <w:sz w:val="28"/>
          <w:szCs w:val="28"/>
        </w:rPr>
        <w:t xml:space="preserve"> </w:t>
      </w:r>
      <w:r w:rsidRPr="003157E1">
        <w:rPr>
          <w:rFonts w:eastAsia="Times New Roman" w:cs="Times New Roman"/>
          <w:sz w:val="28"/>
          <w:szCs w:val="28"/>
        </w:rPr>
        <w:t>свойства.</w:t>
      </w:r>
    </w:p>
    <w:p w:rsidR="003157E1" w:rsidRPr="003157E1" w:rsidRDefault="003157E1" w:rsidP="003157E1">
      <w:pPr>
        <w:tabs>
          <w:tab w:val="left" w:pos="142"/>
        </w:tabs>
        <w:spacing w:before="116"/>
        <w:ind w:right="-1"/>
        <w:jc w:val="both"/>
        <w:outlineLvl w:val="1"/>
        <w:rPr>
          <w:rFonts w:eastAsia="Times New Roman" w:cs="Times New Roman"/>
          <w:b/>
          <w:bCs/>
          <w:sz w:val="28"/>
          <w:szCs w:val="28"/>
        </w:rPr>
      </w:pPr>
      <w:r w:rsidRPr="003157E1">
        <w:rPr>
          <w:rFonts w:eastAsia="Times New Roman" w:cs="Times New Roman"/>
          <w:b/>
          <w:bCs/>
          <w:sz w:val="28"/>
          <w:szCs w:val="28"/>
        </w:rPr>
        <w:t>Текстовые</w:t>
      </w:r>
      <w:r w:rsidRPr="003157E1">
        <w:rPr>
          <w:rFonts w:eastAsia="Times New Roman" w:cs="Times New Roman"/>
          <w:b/>
          <w:bCs/>
          <w:spacing w:val="-7"/>
          <w:sz w:val="28"/>
          <w:szCs w:val="28"/>
        </w:rPr>
        <w:t xml:space="preserve"> </w:t>
      </w:r>
      <w:r w:rsidRPr="003157E1">
        <w:rPr>
          <w:rFonts w:eastAsia="Times New Roman" w:cs="Times New Roman"/>
          <w:b/>
          <w:bCs/>
          <w:sz w:val="28"/>
          <w:szCs w:val="28"/>
        </w:rPr>
        <w:t>задачи</w:t>
      </w:r>
    </w:p>
    <w:p w:rsidR="0082315B" w:rsidRPr="0082315B" w:rsidRDefault="003157E1" w:rsidP="0082315B">
      <w:pPr>
        <w:tabs>
          <w:tab w:val="left" w:pos="142"/>
        </w:tabs>
        <w:spacing w:before="39"/>
        <w:ind w:right="-1" w:firstLine="567"/>
        <w:jc w:val="both"/>
        <w:rPr>
          <w:sz w:val="28"/>
          <w:szCs w:val="28"/>
        </w:rPr>
      </w:pPr>
      <w:r w:rsidRPr="003157E1">
        <w:rPr>
          <w:rFonts w:eastAsia="Times New Roman" w:cs="Times New Roman"/>
          <w:sz w:val="28"/>
          <w:szCs w:val="28"/>
        </w:rPr>
        <w:t>Чтение,</w:t>
      </w:r>
      <w:r w:rsidRPr="003157E1">
        <w:rPr>
          <w:rFonts w:eastAsia="Times New Roman" w:cs="Times New Roman"/>
          <w:spacing w:val="1"/>
          <w:sz w:val="28"/>
          <w:szCs w:val="28"/>
        </w:rPr>
        <w:t xml:space="preserve"> </w:t>
      </w:r>
      <w:r w:rsidRPr="003157E1">
        <w:rPr>
          <w:rFonts w:eastAsia="Times New Roman" w:cs="Times New Roman"/>
          <w:sz w:val="28"/>
          <w:szCs w:val="28"/>
        </w:rPr>
        <w:t>представление</w:t>
      </w:r>
      <w:r w:rsidRPr="003157E1">
        <w:rPr>
          <w:rFonts w:eastAsia="Times New Roman" w:cs="Times New Roman"/>
          <w:spacing w:val="1"/>
          <w:sz w:val="28"/>
          <w:szCs w:val="28"/>
        </w:rPr>
        <w:t xml:space="preserve"> </w:t>
      </w:r>
      <w:r w:rsidRPr="003157E1">
        <w:rPr>
          <w:rFonts w:eastAsia="Times New Roman" w:cs="Times New Roman"/>
          <w:sz w:val="28"/>
          <w:szCs w:val="28"/>
        </w:rPr>
        <w:t>текста</w:t>
      </w:r>
      <w:r w:rsidRPr="003157E1">
        <w:rPr>
          <w:rFonts w:eastAsia="Times New Roman" w:cs="Times New Roman"/>
          <w:spacing w:val="1"/>
          <w:sz w:val="28"/>
          <w:szCs w:val="28"/>
        </w:rPr>
        <w:t xml:space="preserve"> </w:t>
      </w:r>
      <w:r w:rsidRPr="003157E1">
        <w:rPr>
          <w:rFonts w:eastAsia="Times New Roman" w:cs="Times New Roman"/>
          <w:sz w:val="28"/>
          <w:szCs w:val="28"/>
        </w:rPr>
        <w:t>задачи</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виде</w:t>
      </w:r>
      <w:r w:rsidRPr="003157E1">
        <w:rPr>
          <w:rFonts w:eastAsia="Times New Roman" w:cs="Times New Roman"/>
          <w:spacing w:val="1"/>
          <w:sz w:val="28"/>
          <w:szCs w:val="28"/>
        </w:rPr>
        <w:t xml:space="preserve"> </w:t>
      </w:r>
      <w:r w:rsidRPr="003157E1">
        <w:rPr>
          <w:rFonts w:eastAsia="Times New Roman" w:cs="Times New Roman"/>
          <w:sz w:val="28"/>
          <w:szCs w:val="28"/>
        </w:rPr>
        <w:t>рисунка,</w:t>
      </w:r>
      <w:r w:rsidRPr="003157E1">
        <w:rPr>
          <w:rFonts w:eastAsia="Times New Roman" w:cs="Times New Roman"/>
          <w:spacing w:val="1"/>
          <w:sz w:val="28"/>
          <w:szCs w:val="28"/>
        </w:rPr>
        <w:t xml:space="preserve"> </w:t>
      </w:r>
      <w:r w:rsidRPr="003157E1">
        <w:rPr>
          <w:rFonts w:eastAsia="Times New Roman" w:cs="Times New Roman"/>
          <w:sz w:val="28"/>
          <w:szCs w:val="28"/>
        </w:rPr>
        <w:t>схемы</w:t>
      </w:r>
      <w:r w:rsidRPr="003157E1">
        <w:rPr>
          <w:rFonts w:eastAsia="Times New Roman" w:cs="Times New Roman"/>
          <w:spacing w:val="1"/>
          <w:sz w:val="28"/>
          <w:szCs w:val="28"/>
        </w:rPr>
        <w:t xml:space="preserve"> </w:t>
      </w:r>
      <w:r w:rsidRPr="003157E1">
        <w:rPr>
          <w:rFonts w:eastAsia="Times New Roman" w:cs="Times New Roman"/>
          <w:sz w:val="28"/>
          <w:szCs w:val="28"/>
        </w:rPr>
        <w:t>или</w:t>
      </w:r>
      <w:r w:rsidRPr="003157E1">
        <w:rPr>
          <w:rFonts w:eastAsia="Times New Roman" w:cs="Times New Roman"/>
          <w:spacing w:val="1"/>
          <w:sz w:val="28"/>
          <w:szCs w:val="28"/>
        </w:rPr>
        <w:t xml:space="preserve"> </w:t>
      </w:r>
      <w:r w:rsidRPr="003157E1">
        <w:rPr>
          <w:rFonts w:eastAsia="Times New Roman" w:cs="Times New Roman"/>
          <w:sz w:val="28"/>
          <w:szCs w:val="28"/>
        </w:rPr>
        <w:t>другой</w:t>
      </w:r>
      <w:r w:rsidRPr="003157E1">
        <w:rPr>
          <w:rFonts w:eastAsia="Times New Roman" w:cs="Times New Roman"/>
          <w:spacing w:val="1"/>
          <w:sz w:val="28"/>
          <w:szCs w:val="28"/>
        </w:rPr>
        <w:t xml:space="preserve"> </w:t>
      </w:r>
      <w:r w:rsidRPr="003157E1">
        <w:rPr>
          <w:rFonts w:eastAsia="Times New Roman" w:cs="Times New Roman"/>
          <w:sz w:val="28"/>
          <w:szCs w:val="28"/>
        </w:rPr>
        <w:t>модели.</w:t>
      </w:r>
      <w:r w:rsidRPr="003157E1">
        <w:rPr>
          <w:rFonts w:eastAsia="Times New Roman" w:cs="Times New Roman"/>
          <w:spacing w:val="1"/>
          <w:sz w:val="28"/>
          <w:szCs w:val="28"/>
        </w:rPr>
        <w:t xml:space="preserve"> </w:t>
      </w:r>
      <w:r w:rsidRPr="003157E1">
        <w:rPr>
          <w:rFonts w:eastAsia="Times New Roman" w:cs="Times New Roman"/>
          <w:sz w:val="28"/>
          <w:szCs w:val="28"/>
        </w:rPr>
        <w:t>План</w:t>
      </w:r>
      <w:r w:rsidRPr="003157E1">
        <w:rPr>
          <w:rFonts w:eastAsia="Times New Roman" w:cs="Times New Roman"/>
          <w:spacing w:val="1"/>
          <w:sz w:val="28"/>
          <w:szCs w:val="28"/>
        </w:rPr>
        <w:t xml:space="preserve"> </w:t>
      </w:r>
      <w:r w:rsidRPr="003157E1">
        <w:rPr>
          <w:rFonts w:eastAsia="Times New Roman" w:cs="Times New Roman"/>
          <w:sz w:val="28"/>
          <w:szCs w:val="28"/>
        </w:rPr>
        <w:t>решения</w:t>
      </w:r>
      <w:r w:rsidRPr="003157E1">
        <w:rPr>
          <w:rFonts w:eastAsia="Times New Roman" w:cs="Times New Roman"/>
          <w:spacing w:val="1"/>
          <w:sz w:val="28"/>
          <w:szCs w:val="28"/>
        </w:rPr>
        <w:t xml:space="preserve"> </w:t>
      </w:r>
      <w:r w:rsidRPr="003157E1">
        <w:rPr>
          <w:rFonts w:eastAsia="Times New Roman" w:cs="Times New Roman"/>
          <w:sz w:val="28"/>
          <w:szCs w:val="28"/>
        </w:rPr>
        <w:t>задачи</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два</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выбор</w:t>
      </w:r>
      <w:r w:rsidRPr="003157E1">
        <w:rPr>
          <w:rFonts w:eastAsia="Times New Roman" w:cs="Times New Roman"/>
          <w:spacing w:val="1"/>
          <w:sz w:val="28"/>
          <w:szCs w:val="28"/>
        </w:rPr>
        <w:t xml:space="preserve"> </w:t>
      </w:r>
      <w:r w:rsidRPr="003157E1">
        <w:rPr>
          <w:rFonts w:eastAsia="Times New Roman" w:cs="Times New Roman"/>
          <w:sz w:val="28"/>
          <w:szCs w:val="28"/>
        </w:rPr>
        <w:t>соответствующих</w:t>
      </w:r>
      <w:r w:rsidRPr="003157E1">
        <w:rPr>
          <w:rFonts w:eastAsia="Times New Roman" w:cs="Times New Roman"/>
          <w:spacing w:val="1"/>
          <w:sz w:val="28"/>
          <w:szCs w:val="28"/>
        </w:rPr>
        <w:t xml:space="preserve"> </w:t>
      </w:r>
      <w:r w:rsidRPr="003157E1">
        <w:rPr>
          <w:rFonts w:eastAsia="Times New Roman" w:cs="Times New Roman"/>
          <w:sz w:val="28"/>
          <w:szCs w:val="28"/>
        </w:rPr>
        <w:t>плану</w:t>
      </w:r>
      <w:r w:rsidRPr="003157E1">
        <w:rPr>
          <w:rFonts w:eastAsia="Times New Roman" w:cs="Times New Roman"/>
          <w:spacing w:val="-67"/>
          <w:sz w:val="28"/>
          <w:szCs w:val="28"/>
        </w:rPr>
        <w:t xml:space="preserve"> </w:t>
      </w:r>
      <w:r w:rsidRPr="003157E1">
        <w:rPr>
          <w:rFonts w:eastAsia="Times New Roman" w:cs="Times New Roman"/>
          <w:sz w:val="28"/>
          <w:szCs w:val="28"/>
        </w:rPr>
        <w:t>арифметических</w:t>
      </w:r>
      <w:r w:rsidRPr="003157E1">
        <w:rPr>
          <w:rFonts w:eastAsia="Times New Roman" w:cs="Times New Roman"/>
          <w:spacing w:val="30"/>
          <w:sz w:val="28"/>
          <w:szCs w:val="28"/>
        </w:rPr>
        <w:t xml:space="preserve"> </w:t>
      </w:r>
      <w:r w:rsidRPr="003157E1">
        <w:rPr>
          <w:rFonts w:eastAsia="Times New Roman" w:cs="Times New Roman"/>
          <w:sz w:val="28"/>
          <w:szCs w:val="28"/>
        </w:rPr>
        <w:t>действий.</w:t>
      </w:r>
      <w:r w:rsidRPr="003157E1">
        <w:rPr>
          <w:rFonts w:eastAsia="Times New Roman" w:cs="Times New Roman"/>
          <w:spacing w:val="36"/>
          <w:sz w:val="28"/>
          <w:szCs w:val="28"/>
        </w:rPr>
        <w:t xml:space="preserve"> </w:t>
      </w:r>
      <w:r w:rsidRPr="003157E1">
        <w:rPr>
          <w:rFonts w:eastAsia="Times New Roman" w:cs="Times New Roman"/>
          <w:sz w:val="28"/>
          <w:szCs w:val="28"/>
        </w:rPr>
        <w:t>Запись</w:t>
      </w:r>
      <w:r w:rsidRPr="003157E1">
        <w:rPr>
          <w:rFonts w:eastAsia="Times New Roman" w:cs="Times New Roman"/>
          <w:spacing w:val="36"/>
          <w:sz w:val="28"/>
          <w:szCs w:val="28"/>
        </w:rPr>
        <w:t xml:space="preserve"> </w:t>
      </w:r>
      <w:r w:rsidRPr="003157E1">
        <w:rPr>
          <w:rFonts w:eastAsia="Times New Roman" w:cs="Times New Roman"/>
          <w:sz w:val="28"/>
          <w:szCs w:val="28"/>
        </w:rPr>
        <w:t>решения</w:t>
      </w:r>
      <w:r w:rsidRPr="003157E1">
        <w:rPr>
          <w:rFonts w:eastAsia="Times New Roman" w:cs="Times New Roman"/>
          <w:spacing w:val="35"/>
          <w:sz w:val="28"/>
          <w:szCs w:val="28"/>
        </w:rPr>
        <w:t xml:space="preserve"> </w:t>
      </w:r>
      <w:r w:rsidRPr="003157E1">
        <w:rPr>
          <w:rFonts w:eastAsia="Times New Roman" w:cs="Times New Roman"/>
          <w:sz w:val="28"/>
          <w:szCs w:val="28"/>
        </w:rPr>
        <w:t>и</w:t>
      </w:r>
      <w:r w:rsidRPr="003157E1">
        <w:rPr>
          <w:rFonts w:eastAsia="Times New Roman" w:cs="Times New Roman"/>
          <w:spacing w:val="35"/>
          <w:sz w:val="28"/>
          <w:szCs w:val="28"/>
        </w:rPr>
        <w:t xml:space="preserve"> </w:t>
      </w:r>
      <w:r w:rsidRPr="003157E1">
        <w:rPr>
          <w:rFonts w:eastAsia="Times New Roman" w:cs="Times New Roman"/>
          <w:sz w:val="28"/>
          <w:szCs w:val="28"/>
        </w:rPr>
        <w:t>ответа</w:t>
      </w:r>
      <w:r w:rsidRPr="003157E1">
        <w:rPr>
          <w:rFonts w:eastAsia="Times New Roman" w:cs="Times New Roman"/>
          <w:spacing w:val="32"/>
          <w:sz w:val="28"/>
          <w:szCs w:val="28"/>
        </w:rPr>
        <w:t xml:space="preserve"> </w:t>
      </w:r>
      <w:r w:rsidRPr="003157E1">
        <w:rPr>
          <w:rFonts w:eastAsia="Times New Roman" w:cs="Times New Roman"/>
          <w:sz w:val="28"/>
          <w:szCs w:val="28"/>
        </w:rPr>
        <w:t>задачи.</w:t>
      </w:r>
      <w:r w:rsidRPr="003157E1">
        <w:rPr>
          <w:rFonts w:eastAsia="Times New Roman" w:cs="Times New Roman"/>
          <w:spacing w:val="36"/>
          <w:sz w:val="28"/>
          <w:szCs w:val="28"/>
        </w:rPr>
        <w:t xml:space="preserve"> </w:t>
      </w:r>
      <w:r w:rsidRPr="003157E1">
        <w:rPr>
          <w:rFonts w:eastAsia="Times New Roman" w:cs="Times New Roman"/>
          <w:sz w:val="28"/>
          <w:szCs w:val="28"/>
        </w:rPr>
        <w:t>Решение</w:t>
      </w:r>
      <w:r w:rsidRPr="003157E1">
        <w:rPr>
          <w:rFonts w:eastAsia="Times New Roman" w:cs="Times New Roman"/>
          <w:spacing w:val="32"/>
          <w:sz w:val="28"/>
          <w:szCs w:val="28"/>
        </w:rPr>
        <w:t xml:space="preserve"> </w:t>
      </w:r>
      <w:r w:rsidRPr="003157E1">
        <w:rPr>
          <w:rFonts w:eastAsia="Times New Roman" w:cs="Times New Roman"/>
          <w:sz w:val="28"/>
          <w:szCs w:val="28"/>
        </w:rPr>
        <w:t>текстовых</w:t>
      </w:r>
      <w:r w:rsidR="0082315B">
        <w:rPr>
          <w:rFonts w:eastAsia="Times New Roman" w:cs="Times New Roman"/>
          <w:sz w:val="28"/>
          <w:szCs w:val="28"/>
        </w:rPr>
        <w:t xml:space="preserve"> </w:t>
      </w:r>
      <w:r w:rsidR="0082315B" w:rsidRPr="0082315B">
        <w:rPr>
          <w:sz w:val="28"/>
          <w:szCs w:val="28"/>
        </w:rPr>
        <w:t>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Пространственные отношения и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Математическая информация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w:t>
      </w:r>
      <w:r>
        <w:rPr>
          <w:rFonts w:eastAsia="Times New Roman" w:cs="Times New Roman"/>
          <w:sz w:val="28"/>
          <w:szCs w:val="28"/>
        </w:rPr>
        <w:t xml:space="preserve"> </w:t>
      </w:r>
      <w:r w:rsidRPr="0082315B">
        <w:rPr>
          <w:rFonts w:eastAsia="Times New Roman" w:cs="Times New Roman"/>
          <w:sz w:val="28"/>
          <w:szCs w:val="28"/>
        </w:rPr>
        <w:t>«все».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Внесение данных в таблицу, дополнение моделей (схем, изображений) готовыми числовыми данными.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Алгоритмы (приёмы, правила) устных и письменных вычислений, измерений и построения геометрических фигур.</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Правила работы с электронными средствами обучения (электронной формой учебника, компьютерными тренажёрами).</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3626F1" w:rsidRDefault="003626F1" w:rsidP="0082315B">
      <w:pPr>
        <w:tabs>
          <w:tab w:val="left" w:pos="142"/>
        </w:tabs>
        <w:spacing w:before="39"/>
        <w:ind w:right="-1"/>
        <w:jc w:val="both"/>
        <w:rPr>
          <w:rFonts w:eastAsia="Times New Roman" w:cs="Times New Roman"/>
          <w:sz w:val="28"/>
          <w:szCs w:val="28"/>
        </w:rPr>
      </w:pPr>
      <w:r>
        <w:rPr>
          <w:rFonts w:eastAsia="Times New Roman" w:cs="Times New Roman"/>
          <w:sz w:val="28"/>
          <w:szCs w:val="28"/>
        </w:rPr>
        <w:t>УНИВЕРСАЛЬНЫЕ</w:t>
      </w:r>
      <w:r>
        <w:rPr>
          <w:rFonts w:eastAsia="Times New Roman" w:cs="Times New Roman"/>
          <w:sz w:val="28"/>
          <w:szCs w:val="28"/>
        </w:rPr>
        <w:tab/>
        <w:t>УЧЕБНЫЕ</w:t>
      </w:r>
      <w:r>
        <w:rPr>
          <w:rFonts w:eastAsia="Times New Roman" w:cs="Times New Roman"/>
          <w:sz w:val="28"/>
          <w:szCs w:val="28"/>
        </w:rPr>
        <w:tab/>
        <w:t>ДЕЙСТВИЯ</w:t>
      </w:r>
    </w:p>
    <w:p w:rsid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sz w:val="28"/>
          <w:szCs w:val="28"/>
        </w:rPr>
        <w:t>(ПРОПЕДЕВТИЧЕСКИЙ УРОВЕНЬ)</w:t>
      </w:r>
    </w:p>
    <w:p w:rsid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Изучение математики во 2 классе способствует </w:t>
      </w:r>
      <w:r w:rsidRPr="0082315B">
        <w:rPr>
          <w:rFonts w:eastAsia="Times New Roman" w:cs="Times New Roman"/>
          <w:sz w:val="28"/>
          <w:szCs w:val="28"/>
        </w:rPr>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Pr>
          <w:rFonts w:eastAsia="Times New Roman" w:cs="Times New Roman"/>
          <w:sz w:val="28"/>
          <w:szCs w:val="28"/>
        </w:rPr>
        <w:t xml:space="preserve"> </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Познавательные 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Базовые логические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наблюдать математические отношения </w:t>
      </w:r>
      <w:r w:rsidRPr="0082315B">
        <w:rPr>
          <w:rFonts w:eastAsia="Times New Roman" w:cs="Times New Roman"/>
          <w:sz w:val="28"/>
          <w:szCs w:val="28"/>
        </w:rPr>
        <w:t>(часть–целое</w:t>
      </w:r>
      <w:r>
        <w:rPr>
          <w:rFonts w:eastAsia="Times New Roman" w:cs="Times New Roman"/>
          <w:sz w:val="28"/>
          <w:szCs w:val="28"/>
        </w:rPr>
        <w:t xml:space="preserve">, </w:t>
      </w:r>
      <w:r w:rsidRPr="0082315B">
        <w:rPr>
          <w:rFonts w:eastAsia="Times New Roman" w:cs="Times New Roman"/>
          <w:sz w:val="28"/>
          <w:szCs w:val="28"/>
        </w:rPr>
        <w:t>больше–меньше) в окружающем мире;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характеризовать назначение </w:t>
      </w:r>
      <w:r w:rsidRPr="0082315B">
        <w:rPr>
          <w:rFonts w:eastAsia="Times New Roman" w:cs="Times New Roman"/>
          <w:sz w:val="28"/>
          <w:szCs w:val="28"/>
        </w:rPr>
        <w:t>и</w:t>
      </w:r>
      <w:r>
        <w:rPr>
          <w:rFonts w:eastAsia="Times New Roman" w:cs="Times New Roman"/>
          <w:sz w:val="28"/>
          <w:szCs w:val="28"/>
        </w:rPr>
        <w:t xml:space="preserve"> использовать простейшие </w:t>
      </w:r>
      <w:r w:rsidRPr="0082315B">
        <w:rPr>
          <w:rFonts w:eastAsia="Times New Roman" w:cs="Times New Roman"/>
          <w:sz w:val="28"/>
          <w:szCs w:val="28"/>
        </w:rPr>
        <w:t>измерительные приборы (сантиметровая лента, весы);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сравнивать группы объектов (чисел, величин, геометрических </w:t>
      </w:r>
      <w:r w:rsidRPr="0082315B">
        <w:rPr>
          <w:rFonts w:eastAsia="Times New Roman" w:cs="Times New Roman"/>
          <w:sz w:val="28"/>
          <w:szCs w:val="28"/>
        </w:rPr>
        <w:t>фигур) по самостоятельно выбранному основанию;</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распределять (классифицировать) объекты (числа, величины, геометрические фигуры, текстовые задачи в одно действие) на группы;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обнаруживать модели геометрических фигур в окружающем мире;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lastRenderedPageBreak/>
        <w:t>вести поиск</w:t>
      </w:r>
      <w:r>
        <w:rPr>
          <w:rFonts w:eastAsia="Times New Roman" w:cs="Times New Roman"/>
          <w:sz w:val="28"/>
          <w:szCs w:val="28"/>
        </w:rPr>
        <w:tab/>
        <w:t xml:space="preserve">различных решений задачи (расчётной, с </w:t>
      </w:r>
      <w:r w:rsidRPr="0082315B">
        <w:rPr>
          <w:rFonts w:eastAsia="Times New Roman" w:cs="Times New Roman"/>
          <w:sz w:val="28"/>
          <w:szCs w:val="28"/>
        </w:rPr>
        <w:t>геометрическим</w:t>
      </w:r>
      <w:r>
        <w:rPr>
          <w:rFonts w:eastAsia="Times New Roman" w:cs="Times New Roman"/>
          <w:sz w:val="28"/>
          <w:szCs w:val="28"/>
        </w:rPr>
        <w:t xml:space="preserve"> </w:t>
      </w:r>
      <w:r w:rsidRPr="0082315B">
        <w:rPr>
          <w:rFonts w:eastAsia="Times New Roman" w:cs="Times New Roman"/>
          <w:sz w:val="28"/>
          <w:szCs w:val="28"/>
        </w:rPr>
        <w:t>содержанием);</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воспроизводить порядок выполнения действий в числовом </w:t>
      </w:r>
      <w:r w:rsidRPr="0082315B">
        <w:rPr>
          <w:rFonts w:eastAsia="Times New Roman" w:cs="Times New Roman"/>
          <w:sz w:val="28"/>
          <w:szCs w:val="28"/>
        </w:rPr>
        <w:t>выражении, содержащем действия сложения и вычитания (со скобками или без скобок);</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устанавливать соответствие между математическим выражением и </w:t>
      </w:r>
      <w:r w:rsidRPr="0082315B">
        <w:rPr>
          <w:rFonts w:eastAsia="Times New Roman" w:cs="Times New Roman"/>
          <w:sz w:val="28"/>
          <w:szCs w:val="28"/>
        </w:rPr>
        <w:t>его текстовым описанием;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подбирать примеры, подтверждающие суждение, вывод, ответ.</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Работа с информацией: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извлекать и использовать информацию, представленную в </w:t>
      </w:r>
      <w:r w:rsidRPr="0082315B">
        <w:rPr>
          <w:rFonts w:eastAsia="Times New Roman" w:cs="Times New Roman"/>
          <w:sz w:val="28"/>
          <w:szCs w:val="28"/>
        </w:rPr>
        <w:t>текстовой, графической (рисунок, схема, таблица) форме;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устанавливать логику перебора вариантов для решения </w:t>
      </w:r>
      <w:r w:rsidRPr="0082315B">
        <w:rPr>
          <w:rFonts w:eastAsia="Times New Roman" w:cs="Times New Roman"/>
          <w:sz w:val="28"/>
          <w:szCs w:val="28"/>
        </w:rPr>
        <w:t>простейших комбинаторных задач;</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дополнять модели (схемы, изображения) готовыми числовыми данными.</w:t>
      </w:r>
    </w:p>
    <w:p w:rsid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b/>
          <w:sz w:val="28"/>
          <w:szCs w:val="28"/>
        </w:rPr>
        <w:t>Коммуникативные универсальные учебные действия</w:t>
      </w:r>
      <w:r w:rsidRPr="0082315B">
        <w:rPr>
          <w:rFonts w:eastAsia="Times New Roman" w:cs="Times New Roman"/>
          <w:sz w:val="28"/>
          <w:szCs w:val="28"/>
        </w:rPr>
        <w:t xml:space="preserve">: </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комментировать ход вычислений;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объяснять выбор величины, соответствующей ситуации измерения;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составлять текстовую задачу с заданным отношением (готовым решением) по образцу;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называть числа, величины, геометрические фигуры, обладающие заданным свойством;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записывать, читать число, числовое выражение;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приводить примеры, иллюстрирующие арифметическое действие, взаимное расположение геометрических фигур;</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конструировать утверждения с использованием слов «каждый», «все».</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Регулятивные универсальные учебные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lastRenderedPageBreak/>
        <w:t xml:space="preserve">следовать </w:t>
      </w:r>
      <w:r w:rsidRPr="0082315B">
        <w:rPr>
          <w:rFonts w:eastAsia="Times New Roman" w:cs="Times New Roman"/>
          <w:sz w:val="28"/>
          <w:szCs w:val="28"/>
        </w:rPr>
        <w:t xml:space="preserve">установленному </w:t>
      </w:r>
      <w:r>
        <w:rPr>
          <w:rFonts w:eastAsia="Times New Roman" w:cs="Times New Roman"/>
          <w:sz w:val="28"/>
          <w:szCs w:val="28"/>
        </w:rPr>
        <w:t xml:space="preserve">правилу, по </w:t>
      </w:r>
      <w:r w:rsidRPr="0082315B">
        <w:rPr>
          <w:rFonts w:eastAsia="Times New Roman" w:cs="Times New Roman"/>
          <w:sz w:val="28"/>
          <w:szCs w:val="28"/>
        </w:rPr>
        <w:t xml:space="preserve">которому </w:t>
      </w:r>
      <w:r>
        <w:rPr>
          <w:rFonts w:eastAsia="Times New Roman" w:cs="Times New Roman"/>
          <w:sz w:val="28"/>
          <w:szCs w:val="28"/>
        </w:rPr>
        <w:t xml:space="preserve">составлен </w:t>
      </w:r>
      <w:r w:rsidRPr="0082315B">
        <w:rPr>
          <w:rFonts w:eastAsia="Times New Roman" w:cs="Times New Roman"/>
          <w:sz w:val="28"/>
          <w:szCs w:val="28"/>
        </w:rPr>
        <w:t>ряд</w:t>
      </w:r>
      <w:r w:rsidRPr="0082315B">
        <w:rPr>
          <w:rFonts w:eastAsia="Times New Roman" w:cs="Times New Roman"/>
          <w:sz w:val="28"/>
          <w:szCs w:val="28"/>
        </w:rPr>
        <w:tab/>
        <w:t>чисел, величин, геометрических фигур;</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организовывать, участвовать, контролировать ход и результат парной работы с математическим материалом;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проверять правильность вычисления с помощью другого приёма выполнения действия, обратного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находить с помощью учителя причину возникшей ошибки или затруднения.</w:t>
      </w:r>
    </w:p>
    <w:p w:rsidR="0082315B" w:rsidRPr="0082315B" w:rsidRDefault="0082315B" w:rsidP="0082315B">
      <w:pPr>
        <w:tabs>
          <w:tab w:val="left" w:pos="142"/>
        </w:tabs>
        <w:spacing w:before="39"/>
        <w:ind w:right="-1"/>
        <w:jc w:val="both"/>
        <w:rPr>
          <w:rFonts w:eastAsia="Times New Roman" w:cs="Times New Roman"/>
          <w:bCs/>
          <w:sz w:val="28"/>
          <w:szCs w:val="28"/>
        </w:rPr>
      </w:pPr>
      <w:r w:rsidRPr="0082315B">
        <w:rPr>
          <w:rFonts w:eastAsia="Times New Roman" w:cs="Times New Roman"/>
          <w:b/>
          <w:bCs/>
          <w:sz w:val="28"/>
          <w:szCs w:val="28"/>
        </w:rPr>
        <w:t>Совместная деятельность</w:t>
      </w:r>
      <w:r w:rsidRPr="0082315B">
        <w:rPr>
          <w:rFonts w:eastAsia="Times New Roman" w:cs="Times New Roman"/>
          <w:bCs/>
          <w:sz w:val="28"/>
          <w:szCs w:val="28"/>
        </w:rPr>
        <w:t>:</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принимать правила совместной деятельности при работе в парах, группах, составленных учителем или самостоятельно;</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совместно с учителем оценивать результаты выполнения общей работы.</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3626F1" w:rsidRDefault="003626F1" w:rsidP="003626F1">
      <w:pPr>
        <w:tabs>
          <w:tab w:val="left" w:pos="142"/>
        </w:tabs>
        <w:spacing w:before="39"/>
        <w:ind w:right="-1"/>
        <w:jc w:val="both"/>
        <w:rPr>
          <w:b/>
          <w:bCs/>
          <w:sz w:val="28"/>
          <w:szCs w:val="28"/>
        </w:rPr>
      </w:pPr>
      <w:bookmarkStart w:id="2" w:name="_bookmark4"/>
      <w:bookmarkEnd w:id="2"/>
      <w:r>
        <w:rPr>
          <w:b/>
          <w:bCs/>
          <w:sz w:val="28"/>
          <w:szCs w:val="28"/>
        </w:rPr>
        <w:t>3</w:t>
      </w:r>
      <w:r w:rsidR="0082315B" w:rsidRPr="003626F1">
        <w:rPr>
          <w:b/>
          <w:bCs/>
          <w:sz w:val="28"/>
          <w:szCs w:val="28"/>
        </w:rPr>
        <w:t xml:space="preserve"> КЛАСС</w:t>
      </w:r>
    </w:p>
    <w:p w:rsidR="0082315B" w:rsidRPr="0082315B" w:rsidRDefault="0082315B" w:rsidP="0082315B">
      <w:pPr>
        <w:tabs>
          <w:tab w:val="left" w:pos="142"/>
        </w:tabs>
        <w:spacing w:before="39"/>
        <w:ind w:right="-1"/>
        <w:jc w:val="both"/>
        <w:rPr>
          <w:rFonts w:eastAsia="Times New Roman" w:cs="Times New Roman"/>
          <w:b/>
          <w:sz w:val="28"/>
          <w:szCs w:val="28"/>
        </w:rPr>
      </w:pPr>
      <w:r w:rsidRPr="0082315B">
        <w:rPr>
          <w:rFonts w:eastAsia="Times New Roman" w:cs="Times New Roman"/>
          <w:b/>
          <w:sz w:val="28"/>
          <w:szCs w:val="28"/>
        </w:rPr>
        <w:t>Числа и величины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Числа в пределах 1000: чтение, запись, сравнение, </w:t>
      </w:r>
      <w:r w:rsidRPr="0082315B">
        <w:rPr>
          <w:rFonts w:eastAsia="Times New Roman" w:cs="Times New Roman"/>
          <w:sz w:val="28"/>
          <w:szCs w:val="28"/>
        </w:rPr>
        <w:t>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Масса (единица массы – грамм), соотношение между килограммом и граммом, отношения «тяжелее-легче на…», «тяжелее-легче 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Стоимость (единицы – рубль, копейка), установление отношения «дороже- дешевле на…», «дороже-дешевле в…». Соотношение «цена, количество, стоимость»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Время (единица времени – секунда), установление отношения «быстрее- медленнее на…», «быстрее-медленнее в…». Соотношение «начало, окончание, продолжительность события»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Длина (единицы длины – миллиметр, километр), соотношение между величинами в пределах тысячи. Сравнение объектов по длине.</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Площадь (единицы площади – квадратный метр, квадратный сантиметр, квадратный дециметр, квадратный метр). Сравнение объектов по площади.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Арифметические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Устные вычисления, сводимые к действиям в пределах 100 (табличное и </w:t>
      </w:r>
      <w:proofErr w:type="spellStart"/>
      <w:r w:rsidRPr="0082315B">
        <w:rPr>
          <w:rFonts w:eastAsia="Times New Roman" w:cs="Times New Roman"/>
          <w:sz w:val="28"/>
          <w:szCs w:val="28"/>
        </w:rPr>
        <w:t>внетабличное</w:t>
      </w:r>
      <w:proofErr w:type="spellEnd"/>
      <w:r w:rsidRPr="0082315B">
        <w:rPr>
          <w:rFonts w:eastAsia="Times New Roman" w:cs="Times New Roman"/>
          <w:sz w:val="28"/>
          <w:szCs w:val="28"/>
        </w:rPr>
        <w:t xml:space="preserve"> умножение, деление, действия с круглыми числами).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Письменное сложение, вычитание чисел в пределах 1000. Действия с числами 0 и 1.</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Переместительное, сочетательное свойства сложения, </w:t>
      </w:r>
      <w:r w:rsidRPr="0082315B">
        <w:rPr>
          <w:rFonts w:eastAsia="Times New Roman" w:cs="Times New Roman"/>
          <w:sz w:val="28"/>
          <w:szCs w:val="28"/>
        </w:rPr>
        <w:t>умножения при вычислениях.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Нахождение неизвестного компонента арифметического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Однородные величины: сложение и вычитание.</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Текстовые задачи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w:t>
      </w:r>
      <w:r w:rsidRPr="0082315B">
        <w:rPr>
          <w:rFonts w:eastAsia="Times New Roman" w:cs="Times New Roman"/>
          <w:sz w:val="28"/>
          <w:szCs w:val="28"/>
        </w:rPr>
        <w:lastRenderedPageBreak/>
        <w:t>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Доля величины: </w:t>
      </w:r>
      <w:r w:rsidRPr="0082315B">
        <w:rPr>
          <w:rFonts w:eastAsia="Times New Roman" w:cs="Times New Roman"/>
          <w:sz w:val="28"/>
          <w:szCs w:val="28"/>
        </w:rPr>
        <w:t>п</w:t>
      </w:r>
      <w:r>
        <w:rPr>
          <w:rFonts w:eastAsia="Times New Roman" w:cs="Times New Roman"/>
          <w:sz w:val="28"/>
          <w:szCs w:val="28"/>
        </w:rPr>
        <w:t xml:space="preserve">оловина, треть, четверть, пятая, десятая </w:t>
      </w:r>
      <w:r w:rsidRPr="0082315B">
        <w:rPr>
          <w:rFonts w:eastAsia="Times New Roman" w:cs="Times New Roman"/>
          <w:sz w:val="28"/>
          <w:szCs w:val="28"/>
        </w:rPr>
        <w:t>часть в практической ситуации. Сравнение долей одной величины. Задачи на нахождение доли величины.</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Пространственные отношения и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Конструирование геометрических фигур (разбиение фигуры на части, составление фигуры из частей).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Периметр многоугольника: измерение, вычисление, запись равенства. Измерение площади, запись результата измерения в квадратных сантиметрах.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Математическая информация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Классификация объектов по двум признакам.</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Верные (истинные) и неверные (ложные) утверждения: конструирование, проверка. Логические рассуждения со связками «если …, то …», «поэтому»,</w:t>
      </w:r>
      <w:r>
        <w:rPr>
          <w:rFonts w:eastAsia="Times New Roman" w:cs="Times New Roman"/>
          <w:sz w:val="28"/>
          <w:szCs w:val="28"/>
        </w:rPr>
        <w:t xml:space="preserve"> </w:t>
      </w:r>
      <w:r w:rsidRPr="0082315B">
        <w:rPr>
          <w:rFonts w:eastAsia="Times New Roman" w:cs="Times New Roman"/>
          <w:sz w:val="28"/>
          <w:szCs w:val="28"/>
        </w:rPr>
        <w:t>«значит».</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Формализованное описание последовательности действий (инструкция, план, схема, алгоритм).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Столбчатая диаграмма: чтение, использование данных для решения учебных и практических задач.</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sz w:val="28"/>
          <w:szCs w:val="28"/>
        </w:rPr>
        <w:t>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Познавательные 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Базовые логические и исследовательские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сравнивать математические объекты (числа, величины, </w:t>
      </w:r>
      <w:r w:rsidRPr="0082315B">
        <w:rPr>
          <w:rFonts w:eastAsia="Times New Roman" w:cs="Times New Roman"/>
          <w:sz w:val="28"/>
          <w:szCs w:val="28"/>
        </w:rPr>
        <w:t>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приём вычисления, выполнения действия; конструировать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классифицировать объекты (числа, величины, геометрические </w:t>
      </w:r>
      <w:r w:rsidRPr="0082315B">
        <w:rPr>
          <w:rFonts w:eastAsia="Times New Roman" w:cs="Times New Roman"/>
          <w:sz w:val="28"/>
          <w:szCs w:val="28"/>
        </w:rPr>
        <w:t>фигуры, текстовые</w:t>
      </w:r>
      <w:r>
        <w:rPr>
          <w:rFonts w:eastAsia="Times New Roman" w:cs="Times New Roman"/>
          <w:sz w:val="28"/>
          <w:szCs w:val="28"/>
        </w:rPr>
        <w:t xml:space="preserve"> </w:t>
      </w:r>
      <w:r w:rsidRPr="0082315B">
        <w:rPr>
          <w:rFonts w:eastAsia="Times New Roman" w:cs="Times New Roman"/>
          <w:sz w:val="28"/>
          <w:szCs w:val="28"/>
        </w:rPr>
        <w:t>задачи в одно действие) по выбранному признаку;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прикидывать размеры фигуры, её элементов;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понимать смысл зависимостей и математических отношений, описанных в задаче;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различать и использовать разные приёмы и алгоритмы вычисления;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метод решения (моделирование ситуации, перебор вариантов, использование алгоритма);</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соотносить начало, окончание, продолжительность события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составлять ряд чисел (величин, геометрических фигур) по самостоятельно выбранному правилу;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моделировать предложенную практическую ситуацию;</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устанавливать последовательность событий, действий сюжета текстовой задачи.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Работа с информацией: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читать информацию, представленную в разных формах;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извлекать и интерпретировать числовые данные, представленные в таблице, на диаграмме;</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заполнять таблицы сложения и умножения, дополнять данными чертеж; устанавливать соответствие между различными записями решения задачи;</w:t>
      </w:r>
    </w:p>
    <w:p w:rsidR="0082315B" w:rsidRPr="0082315B" w:rsidRDefault="003626F1"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использовать </w:t>
      </w:r>
      <w:r w:rsidR="0082315B" w:rsidRPr="0082315B">
        <w:rPr>
          <w:rFonts w:eastAsia="Times New Roman" w:cs="Times New Roman"/>
          <w:sz w:val="28"/>
          <w:szCs w:val="28"/>
        </w:rPr>
        <w:t>дополнит</w:t>
      </w:r>
      <w:r>
        <w:rPr>
          <w:rFonts w:eastAsia="Times New Roman" w:cs="Times New Roman"/>
          <w:sz w:val="28"/>
          <w:szCs w:val="28"/>
        </w:rPr>
        <w:t xml:space="preserve">ельную литературу </w:t>
      </w:r>
      <w:r w:rsidR="0082315B">
        <w:rPr>
          <w:rFonts w:eastAsia="Times New Roman" w:cs="Times New Roman"/>
          <w:sz w:val="28"/>
          <w:szCs w:val="28"/>
        </w:rPr>
        <w:t xml:space="preserve">(справочники, </w:t>
      </w:r>
      <w:r w:rsidR="0082315B" w:rsidRPr="0082315B">
        <w:rPr>
          <w:rFonts w:eastAsia="Times New Roman" w:cs="Times New Roman"/>
          <w:sz w:val="28"/>
          <w:szCs w:val="28"/>
        </w:rPr>
        <w:t>словари) для установления и проверки значения математического термина (понятия).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Коммуникативные универсальные учебные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использовать математическую терминологию для описания отношений и зависимостей;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строить речевые высказывания для решения задач, составлять текстовую задачу;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объяснять на примерах отношения «больше-меньше на…», «больше-меньше в…», «равно»;</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использовать математическую символику для составления </w:t>
      </w:r>
      <w:r w:rsidRPr="0082315B">
        <w:rPr>
          <w:rFonts w:eastAsia="Times New Roman" w:cs="Times New Roman"/>
          <w:sz w:val="28"/>
          <w:szCs w:val="28"/>
        </w:rPr>
        <w:t>числовых выражений;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осуществлять переход от одних единиц измерения величины к другим в соответствии с практической ситуацией;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участвовать в обсуждении ошибок в ходе и результате </w:t>
      </w:r>
      <w:r w:rsidRPr="0082315B">
        <w:rPr>
          <w:rFonts w:eastAsia="Times New Roman" w:cs="Times New Roman"/>
          <w:sz w:val="28"/>
          <w:szCs w:val="28"/>
        </w:rPr>
        <w:t>выполнения вычисления.</w:t>
      </w:r>
    </w:p>
    <w:p w:rsidR="0082315B" w:rsidRPr="0082315B" w:rsidRDefault="0082315B" w:rsidP="003626F1">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Регулятивные универсальные учебные действия:</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проверять ход и результат выполнения действия; </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вести поиск ошибок, характеризовать их и исправлять;</w:t>
      </w:r>
    </w:p>
    <w:p w:rsidR="00BE643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формулировать ответ (вывод), </w:t>
      </w:r>
      <w:r w:rsidRPr="0082315B">
        <w:rPr>
          <w:rFonts w:eastAsia="Times New Roman" w:cs="Times New Roman"/>
          <w:sz w:val="28"/>
          <w:szCs w:val="28"/>
        </w:rPr>
        <w:t>подтверждать его объяснением, расчётами;</w:t>
      </w:r>
      <w:r>
        <w:rPr>
          <w:rFonts w:eastAsia="Times New Roman" w:cs="Times New Roman"/>
          <w:sz w:val="28"/>
          <w:szCs w:val="28"/>
        </w:rPr>
        <w:t xml:space="preserve"> </w:t>
      </w:r>
    </w:p>
    <w:p w:rsidR="0082315B" w:rsidRPr="0082315B" w:rsidRDefault="0082315B" w:rsidP="00BE643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выбирать и использовать различные приёмы прикидки и </w:t>
      </w:r>
      <w:r w:rsidRPr="0082315B">
        <w:rPr>
          <w:rFonts w:eastAsia="Times New Roman" w:cs="Times New Roman"/>
          <w:sz w:val="28"/>
          <w:szCs w:val="28"/>
        </w:rPr>
        <w:t>проверки</w:t>
      </w:r>
      <w:r w:rsidR="00BE643B">
        <w:rPr>
          <w:rFonts w:eastAsia="Times New Roman" w:cs="Times New Roman"/>
          <w:sz w:val="28"/>
          <w:szCs w:val="28"/>
        </w:rPr>
        <w:t xml:space="preserve"> </w:t>
      </w:r>
      <w:r w:rsidRPr="0082315B">
        <w:rPr>
          <w:rFonts w:eastAsia="Times New Roman" w:cs="Times New Roman"/>
          <w:sz w:val="28"/>
          <w:szCs w:val="28"/>
        </w:rPr>
        <w:t>правильности вычисления, проверять полноту и правильность заполнения таблиц сложения, умножения.</w:t>
      </w:r>
    </w:p>
    <w:p w:rsidR="0082315B" w:rsidRPr="0082315B" w:rsidRDefault="0082315B" w:rsidP="003626F1">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Совместная деятельность:</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выполнять совместно прикидку и оценку результата выполнения общей работы.</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BE643B" w:rsidRDefault="003626F1" w:rsidP="003626F1">
      <w:pPr>
        <w:pStyle w:val="a6"/>
        <w:tabs>
          <w:tab w:val="left" w:pos="142"/>
        </w:tabs>
        <w:spacing w:before="39"/>
        <w:ind w:left="0" w:right="-1" w:firstLine="0"/>
        <w:jc w:val="both"/>
        <w:rPr>
          <w:b/>
          <w:bCs/>
          <w:sz w:val="28"/>
          <w:szCs w:val="28"/>
        </w:rPr>
      </w:pPr>
      <w:bookmarkStart w:id="3" w:name="_bookmark5"/>
      <w:bookmarkEnd w:id="3"/>
      <w:r>
        <w:rPr>
          <w:b/>
          <w:bCs/>
          <w:sz w:val="28"/>
          <w:szCs w:val="28"/>
        </w:rPr>
        <w:t>4</w:t>
      </w:r>
      <w:r w:rsidR="00BE643B">
        <w:rPr>
          <w:b/>
          <w:bCs/>
          <w:sz w:val="28"/>
          <w:szCs w:val="28"/>
        </w:rPr>
        <w:t xml:space="preserve"> </w:t>
      </w:r>
      <w:r w:rsidR="0082315B" w:rsidRPr="00BE643B">
        <w:rPr>
          <w:b/>
          <w:bCs/>
          <w:sz w:val="28"/>
          <w:szCs w:val="28"/>
        </w:rPr>
        <w:t>КЛАСС</w:t>
      </w:r>
    </w:p>
    <w:p w:rsidR="0082315B" w:rsidRPr="0082315B" w:rsidRDefault="0082315B" w:rsidP="00BE643B">
      <w:pPr>
        <w:tabs>
          <w:tab w:val="left" w:pos="142"/>
        </w:tabs>
        <w:spacing w:before="39"/>
        <w:ind w:right="-1"/>
        <w:jc w:val="both"/>
        <w:rPr>
          <w:rFonts w:eastAsia="Times New Roman" w:cs="Times New Roman"/>
          <w:b/>
          <w:sz w:val="28"/>
          <w:szCs w:val="28"/>
        </w:rPr>
      </w:pPr>
      <w:r w:rsidRPr="0082315B">
        <w:rPr>
          <w:rFonts w:eastAsia="Times New Roman" w:cs="Times New Roman"/>
          <w:b/>
          <w:sz w:val="28"/>
          <w:szCs w:val="28"/>
        </w:rPr>
        <w:t>Числа и величины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Величины: сравнение объектов по массе, длине, площади, вместимости. Единицы массы и соотношения между ними: – центнер, тонна</w:t>
      </w:r>
      <w:r w:rsidR="00BE643B">
        <w:rPr>
          <w:rFonts w:eastAsia="Times New Roman" w:cs="Times New Roman"/>
          <w:sz w:val="28"/>
          <w:szCs w:val="28"/>
        </w:rPr>
        <w:t>.</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Единицы времени (сутки, неделя, месяц, год, век), соотношения между ними. Единицы длины (миллиметр, сантиметр, дециметр, метр, километр), площади (квадратный</w:t>
      </w:r>
      <w:r w:rsidRPr="00BE643B">
        <w:rPr>
          <w:rFonts w:eastAsia="Times New Roman" w:cs="Times New Roman"/>
          <w:sz w:val="28"/>
          <w:szCs w:val="28"/>
        </w:rPr>
        <w:tab/>
        <w:t>метр,</w:t>
      </w:r>
      <w:r w:rsidRPr="00BE643B">
        <w:rPr>
          <w:rFonts w:eastAsia="Times New Roman" w:cs="Times New Roman"/>
          <w:sz w:val="28"/>
          <w:szCs w:val="28"/>
        </w:rPr>
        <w:tab/>
        <w:t>квадратный</w:t>
      </w:r>
      <w:r w:rsidRPr="00BE643B">
        <w:rPr>
          <w:rFonts w:eastAsia="Times New Roman" w:cs="Times New Roman"/>
          <w:sz w:val="28"/>
          <w:szCs w:val="28"/>
        </w:rPr>
        <w:tab/>
        <w:t>сантиметр),</w:t>
      </w:r>
      <w:r w:rsidRPr="00BE643B">
        <w:rPr>
          <w:rFonts w:eastAsia="Times New Roman" w:cs="Times New Roman"/>
          <w:sz w:val="28"/>
          <w:szCs w:val="28"/>
        </w:rPr>
        <w:tab/>
        <w:t>вместимости</w:t>
      </w:r>
      <w:r w:rsidRPr="00BE643B">
        <w:rPr>
          <w:rFonts w:eastAsia="Times New Roman" w:cs="Times New Roman"/>
          <w:sz w:val="28"/>
          <w:szCs w:val="28"/>
        </w:rPr>
        <w:tab/>
        <w:t>(литр),</w:t>
      </w:r>
      <w:r w:rsidRPr="00BE643B">
        <w:rPr>
          <w:rFonts w:eastAsia="Times New Roman" w:cs="Times New Roman"/>
          <w:sz w:val="28"/>
          <w:szCs w:val="28"/>
        </w:rPr>
        <w:tab/>
        <w:t>скорости (километры в час, метры в минуту, метры в секунду). Соотношение между</w:t>
      </w:r>
      <w:r>
        <w:rPr>
          <w:rFonts w:eastAsia="Times New Roman" w:cs="Times New Roman"/>
          <w:sz w:val="28"/>
          <w:szCs w:val="28"/>
        </w:rPr>
        <w:t xml:space="preserve"> </w:t>
      </w:r>
      <w:r w:rsidRPr="00BE643B">
        <w:rPr>
          <w:rFonts w:eastAsia="Times New Roman" w:cs="Times New Roman"/>
          <w:sz w:val="28"/>
          <w:szCs w:val="28"/>
        </w:rPr>
        <w:t>единицами в пределах 100 000.</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Доля величины времени, массы, длины.</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Арифметические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Свойства арифметических действий и их применение для вычислений. П</w:t>
      </w:r>
      <w:r>
        <w:rPr>
          <w:rFonts w:eastAsia="Times New Roman" w:cs="Times New Roman"/>
          <w:sz w:val="28"/>
          <w:szCs w:val="28"/>
        </w:rPr>
        <w:t xml:space="preserve">оиск значения числового выражения, содержащего несколько </w:t>
      </w:r>
      <w:r w:rsidRPr="00BE643B">
        <w:rPr>
          <w:rFonts w:eastAsia="Times New Roman" w:cs="Times New Roman"/>
          <w:sz w:val="28"/>
          <w:szCs w:val="28"/>
        </w:rPr>
        <w:t xml:space="preserve">действий в </w:t>
      </w:r>
      <w:r w:rsidRPr="00BE643B">
        <w:rPr>
          <w:rFonts w:eastAsia="Times New Roman" w:cs="Times New Roman"/>
          <w:sz w:val="28"/>
          <w:szCs w:val="28"/>
        </w:rPr>
        <w:lastRenderedPageBreak/>
        <w:t>пределах 100 000. Проверка результата вычислений, в том числе с помощью калькулятора.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Равенство, содержащее неизвестный компонент арифметического действия: запись, нахождение неизвестного компонента.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Умножение и деление величины на однозначное число.</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Текстовые задачи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Пространственные отношения и геометрические фигуры</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Наглядные представления о симметрии.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Конструирование: разбиение фигуры на прямоугольники (квадраты), составление фигур из прямоугольников или квадратов.</w:t>
      </w:r>
    </w:p>
    <w:p w:rsid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Периметр, площадь фигуры, составленной из двух-трёх прямоугольников (квадратов).</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Математическая информация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Ра</w:t>
      </w:r>
      <w:r w:rsidR="003626F1">
        <w:rPr>
          <w:rFonts w:eastAsia="Times New Roman" w:cs="Times New Roman"/>
          <w:sz w:val="28"/>
          <w:szCs w:val="28"/>
        </w:rPr>
        <w:t xml:space="preserve">бота с утверждениями: конструирование, проверка </w:t>
      </w:r>
      <w:r w:rsidRPr="00BE643B">
        <w:rPr>
          <w:rFonts w:eastAsia="Times New Roman" w:cs="Times New Roman"/>
          <w:sz w:val="28"/>
          <w:szCs w:val="28"/>
        </w:rPr>
        <w:t>истинности.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Составление и проверка логических рассуждений при решении задач.</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w:t>
      </w:r>
      <w:r w:rsidR="003626F1">
        <w:rPr>
          <w:rFonts w:eastAsia="Times New Roman" w:cs="Times New Roman"/>
          <w:sz w:val="28"/>
          <w:szCs w:val="28"/>
        </w:rPr>
        <w:t xml:space="preserve"> Поиск информации</w:t>
      </w:r>
      <w:r w:rsidRPr="00BE643B">
        <w:rPr>
          <w:rFonts w:eastAsia="Times New Roman" w:cs="Times New Roman"/>
          <w:sz w:val="28"/>
          <w:szCs w:val="28"/>
        </w:rPr>
        <w:t xml:space="preserve"> в </w:t>
      </w:r>
      <w:r w:rsidR="003626F1">
        <w:rPr>
          <w:rFonts w:eastAsia="Times New Roman" w:cs="Times New Roman"/>
          <w:sz w:val="28"/>
          <w:szCs w:val="28"/>
        </w:rPr>
        <w:t>справочной литературе, Интернете. Запись</w:t>
      </w:r>
      <w:r w:rsidRPr="00BE643B">
        <w:rPr>
          <w:rFonts w:eastAsia="Times New Roman" w:cs="Times New Roman"/>
          <w:sz w:val="28"/>
          <w:szCs w:val="28"/>
        </w:rPr>
        <w:t xml:space="preserve"> информации в предложенной таблице, на столбчатой диаграмме.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Алгоритмы решения изученных учебных и практических задач.</w:t>
      </w:r>
    </w:p>
    <w:p w:rsidR="00BE643B" w:rsidRPr="00BE643B" w:rsidRDefault="00BE643B" w:rsidP="00BE643B">
      <w:pPr>
        <w:tabs>
          <w:tab w:val="left" w:pos="142"/>
        </w:tabs>
        <w:spacing w:before="39"/>
        <w:ind w:right="-1" w:firstLine="567"/>
        <w:jc w:val="both"/>
        <w:rPr>
          <w:rFonts w:eastAsia="Times New Roman" w:cs="Times New Roman"/>
          <w:sz w:val="28"/>
          <w:szCs w:val="28"/>
        </w:rPr>
      </w:pPr>
    </w:p>
    <w:p w:rsidR="00BE643B" w:rsidRPr="00BE643B" w:rsidRDefault="00BE643B" w:rsidP="00BE643B">
      <w:pPr>
        <w:tabs>
          <w:tab w:val="left" w:pos="142"/>
        </w:tabs>
        <w:spacing w:before="39"/>
        <w:ind w:right="-1"/>
        <w:jc w:val="both"/>
        <w:rPr>
          <w:rFonts w:eastAsia="Times New Roman" w:cs="Times New Roman"/>
          <w:sz w:val="28"/>
          <w:szCs w:val="28"/>
        </w:rPr>
      </w:pPr>
      <w:r w:rsidRPr="00BE643B">
        <w:rPr>
          <w:rFonts w:eastAsia="Times New Roman" w:cs="Times New Roman"/>
          <w:sz w:val="28"/>
          <w:szCs w:val="28"/>
        </w:rPr>
        <w:t>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E643B" w:rsidRPr="00BE643B" w:rsidRDefault="00BE643B" w:rsidP="00BE643B">
      <w:pPr>
        <w:tabs>
          <w:tab w:val="left" w:pos="142"/>
        </w:tabs>
        <w:spacing w:before="39"/>
        <w:ind w:right="-1" w:firstLine="567"/>
        <w:jc w:val="both"/>
        <w:rPr>
          <w:rFonts w:eastAsia="Times New Roman" w:cs="Times New Roman"/>
          <w:sz w:val="28"/>
          <w:szCs w:val="28"/>
        </w:rPr>
      </w:pP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Познавательные универсальные учебные действия</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Базовые логические и исследовательские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ориентироваться в изученной математической терминологии, использовать её в высказываниях и рассуждениях;</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сравнивать математические объекты (числа, величины, геометрические фигуры), записывать признак сравнения;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обнаруживать модели изученных геометрических фигур в окружающем мире;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классифицировать объекты по 1–2 выбранным признакам;</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составлять модель математической задачи, проверять её соответствие условиям задачи;</w:t>
      </w:r>
    </w:p>
    <w:p w:rsid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Работа с информацией:</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представлять информацию в разных формах;</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извлекать и интерпретировать информацию, представленную в таблице, на диаграмме;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использовать справочную литературу для поиска информации, в том числе Интернет (в условиях контролируемого выхода).</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Коммуникативные 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использовать математическую терминологию для записи решения предметной или практической задачи;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приводить примеры и контрпримеры для подтверждения или опровержения вывода, гипотезы;</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конструировать, читать числовое выражение;</w:t>
      </w:r>
    </w:p>
    <w:p w:rsidR="00BE643B" w:rsidRPr="00BE643B" w:rsidRDefault="00BE643B" w:rsidP="00BE643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описывать практическую ситуацию с использованием </w:t>
      </w:r>
      <w:r w:rsidRPr="00BE643B">
        <w:rPr>
          <w:rFonts w:eastAsia="Times New Roman" w:cs="Times New Roman"/>
          <w:sz w:val="28"/>
          <w:szCs w:val="28"/>
        </w:rPr>
        <w:t>изученной</w:t>
      </w:r>
      <w:r>
        <w:rPr>
          <w:rFonts w:eastAsia="Times New Roman" w:cs="Times New Roman"/>
          <w:sz w:val="28"/>
          <w:szCs w:val="28"/>
        </w:rPr>
        <w:t xml:space="preserve"> </w:t>
      </w:r>
      <w:r w:rsidRPr="00BE643B">
        <w:rPr>
          <w:rFonts w:eastAsia="Times New Roman" w:cs="Times New Roman"/>
          <w:sz w:val="28"/>
          <w:szCs w:val="28"/>
        </w:rPr>
        <w:t>терминологии;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характеризовать математические объекты, явления и события с помощью изученных величин;</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составлять инструкцию, записывать рассуждение;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инициировать обсуждение разных способов выполнения задания, поиск ошибок в решении.</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Регулятивные 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самостоятельно выполнять прикидку и оценку результата измерений; находить, исправлять, прогнозировать ошибки и трудности в решении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учебной задачи.</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Совместная деятельность</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E643B" w:rsidRPr="0082315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A0B93" w:rsidRDefault="006A0B93" w:rsidP="000F6F37">
      <w:pPr>
        <w:spacing w:before="101"/>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BE643B">
      <w:pPr>
        <w:spacing w:before="101" w:line="268" w:lineRule="auto"/>
        <w:ind w:right="-1"/>
        <w:jc w:val="both"/>
        <w:outlineLvl w:val="0"/>
        <w:rPr>
          <w:rFonts w:eastAsia="Times New Roman" w:cs="Times New Roman"/>
          <w:b/>
          <w:bCs/>
          <w:sz w:val="28"/>
          <w:szCs w:val="28"/>
        </w:rPr>
      </w:pPr>
      <w:r w:rsidRPr="006A0B93">
        <w:rPr>
          <w:rFonts w:eastAsia="Times New Roman" w:cs="Times New Roman"/>
          <w:b/>
          <w:bCs/>
          <w:noProof/>
          <w:sz w:val="28"/>
          <w:szCs w:val="28"/>
          <w:lang w:eastAsia="ru-RU"/>
        </w:rPr>
        <w:lastRenderedPageBreak/>
        <mc:AlternateContent>
          <mc:Choice Requires="wps">
            <w:drawing>
              <wp:anchor distT="0" distB="0" distL="0" distR="0" simplePos="0" relativeHeight="251659264" behindDoc="1" locked="0" layoutInCell="1" allowOverlap="1">
                <wp:simplePos x="0" y="0"/>
                <wp:positionH relativeFrom="page">
                  <wp:posOffset>720090</wp:posOffset>
                </wp:positionH>
                <wp:positionV relativeFrom="paragraph">
                  <wp:posOffset>867410</wp:posOffset>
                </wp:positionV>
                <wp:extent cx="6264275" cy="1270"/>
                <wp:effectExtent l="0" t="0" r="0" b="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275" cy="1270"/>
                        </a:xfrm>
                        <a:custGeom>
                          <a:avLst/>
                          <a:gdLst>
                            <a:gd name="T0" fmla="+- 0 1134 1134"/>
                            <a:gd name="T1" fmla="*/ T0 w 9865"/>
                            <a:gd name="T2" fmla="+- 0 10999 1134"/>
                            <a:gd name="T3" fmla="*/ T2 w 9865"/>
                          </a:gdLst>
                          <a:ahLst/>
                          <a:cxnLst>
                            <a:cxn ang="0">
                              <a:pos x="T1" y="0"/>
                            </a:cxn>
                            <a:cxn ang="0">
                              <a:pos x="T3" y="0"/>
                            </a:cxn>
                          </a:cxnLst>
                          <a:rect l="0" t="0" r="r" b="b"/>
                          <a:pathLst>
                            <a:path w="9865">
                              <a:moveTo>
                                <a:pt x="0" y="0"/>
                              </a:moveTo>
                              <a:lnTo>
                                <a:pt x="986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BF30D" id="Полилиния 44" o:spid="_x0000_s1026" style="position:absolute;margin-left:56.7pt;margin-top:68.3pt;width:493.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pzGwMAALEGAAAOAAAAZHJzL2Uyb0RvYy54bWysVWuO0zAQ/o/EHSz/BHXz2Gxf2nSFmhYh&#10;LbDSlgO4sdNEJHaw3aYL4gwcgWushOAM5UaM7aTbdkFCiEh1xpnxN9/MeKaXV9uqRBsmVSF4jIMz&#10;HyPGU0ELvorxu8W8N8RIacIpKQVnMb5jCl9Nnj65bOoxC0UuSsokAhCuxk0d41zreux5Ks1ZRdSZ&#10;qBkHZSZkRTRs5cqjkjSAXpVe6Pt9rxGS1lKkTCn4mjglnlj8LGOpfptlimlUxhi4abtKuy7N6k0u&#10;yXglSZ0XaUuD/AOLihQcnO6hEqIJWsviEVRVpFIokemzVFSeyLIiZTYGiCbwT6K5zUnNbCyQHFXv&#10;06T+H2z6ZnMjUUFjHEUYcVJBjXZfdz9233b39vd9d//zCwIlZKqp1RgO3NY30sSq6muRvleg8I40&#10;ZqPABi2b14ICIFlrYbOzzWRlTkLcaGuLcLcvAttqlMLHftiPwsEFRinognBga+SRcXc2XSv9kgmL&#10;QzbXSrsSUpBsAWgbxQLKnVUlVPN5D/koCM4ju7Ql35sFndkzDy181KDRsH9xahR2Rg7LH41GvwU7&#10;7+wMWHgABgGsOook71inW97SBgkR0zO+TVQtlEnQAsh1GQIEMDIh/sEWfJ/aujOtCwnNcNoGEiNo&#10;g6ULtybaMDMujIiaGNtcmA+V2LCFsCp9Ujpw8qAt+aGVPX7IyqnhhHEA98YJ1qnhelBaLuZFWdra&#10;ltxQiS4GA5sbJcqCGqVho+RqOS0l2hDT4PYxwQDYkVktlU6Iyp2dVbmYpVhzar3kjNBZK2tSlE4G&#10;oNImHa5nmxtzUW1rfxr5o9lwNox6Udif9SI/SXov5tOo158Hg4vkPJlOk+Cz4RxE47yglHFDuxsz&#10;QfR3bdwOPDcg9oPmKLyjLMzt8zgL3jENmySIpXu7InS965p9Kegd9LEUbm7CnAchF/IjRg3MzBir&#10;D2siGUblKw5DaRREkRmydgP1CmEjDzXLQw3hKUDFWGO4+UacajeY17UsVjl4Cmy9uXgB8yMrTKPb&#10;QeNYtRuYizaCdoabwXu4t1YP/zSTXwAAAP//AwBQSwMEFAAGAAgAAAAhAAsupe/hAAAADAEAAA8A&#10;AABkcnMvZG93bnJldi54bWxMj0FPwzAMhe9I/IfISNxYMgbRWppOaBIHJCS2gRDcstRrKxqnarKt&#10;8OvxuMDNz356/l6xGH0nDjjENpCB6USBQHKhaqk28PrycDUHEZOlynaB0MAXRliU52eFzatwpDUe&#10;NqkWHEIxtwaalPpcyuga9DZOQo/Et10YvE0sh1pWgz1yuO/ktVJaetsSf2hsj8sG3edm7w083a6W&#10;b+vvR0crpUb90e/0u3s25vJivL8DkXBMf2Y44TM6lMy0DXuqouhYT2c3bOVhpjWIk0NlWQZi+7ua&#10;gywL+b9E+QMAAP//AwBQSwECLQAUAAYACAAAACEAtoM4kv4AAADhAQAAEwAAAAAAAAAAAAAAAAAA&#10;AAAAW0NvbnRlbnRfVHlwZXNdLnhtbFBLAQItABQABgAIAAAAIQA4/SH/1gAAAJQBAAALAAAAAAAA&#10;AAAAAAAAAC8BAABfcmVscy8ucmVsc1BLAQItABQABgAIAAAAIQBL5YpzGwMAALEGAAAOAAAAAAAA&#10;AAAAAAAAAC4CAABkcnMvZTJvRG9jLnhtbFBLAQItABQABgAIAAAAIQALLqXv4QAAAAwBAAAPAAAA&#10;AAAAAAAAAAAAAHUFAABkcnMvZG93bnJldi54bWxQSwUGAAAAAAQABADzAAAAgwYAAAAA&#10;" path="m,l9865,e" filled="f" strokeweight=".1271mm">
                <v:path arrowok="t" o:connecttype="custom" o:connectlocs="0,0;6264275,0" o:connectangles="0,0"/>
                <w10:wrap type="topAndBottom" anchorx="page"/>
              </v:shape>
            </w:pict>
          </mc:Fallback>
        </mc:AlternateContent>
      </w:r>
      <w:bookmarkStart w:id="4" w:name="_bookmark6"/>
      <w:bookmarkEnd w:id="4"/>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BE643B">
        <w:rPr>
          <w:rFonts w:eastAsia="Times New Roman" w:cs="Times New Roman"/>
          <w:b/>
          <w:bCs/>
          <w:sz w:val="28"/>
          <w:szCs w:val="28"/>
        </w:rPr>
        <w:t>МАТЕМ</w:t>
      </w:r>
      <w:r w:rsidR="00927C1D">
        <w:rPr>
          <w:rFonts w:eastAsia="Times New Roman" w:cs="Times New Roman"/>
          <w:b/>
          <w:bCs/>
          <w:sz w:val="28"/>
          <w:szCs w:val="28"/>
        </w:rPr>
        <w:t>АТ</w:t>
      </w:r>
      <w:r w:rsidR="00BE643B">
        <w:rPr>
          <w:rFonts w:eastAsia="Times New Roman" w:cs="Times New Roman"/>
          <w:b/>
          <w:bCs/>
          <w:sz w:val="28"/>
          <w:szCs w:val="28"/>
        </w:rPr>
        <w:t>ИКЕ</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3626F1" w:rsidRDefault="003626F1" w:rsidP="00BE643B">
      <w:pPr>
        <w:ind w:right="-1" w:firstLine="567"/>
        <w:jc w:val="both"/>
        <w:rPr>
          <w:rFonts w:eastAsia="Times New Roman" w:cs="Times New Roman"/>
          <w:b/>
          <w:bCs/>
          <w:sz w:val="28"/>
          <w:szCs w:val="28"/>
        </w:rPr>
      </w:pPr>
      <w:bookmarkStart w:id="5" w:name="_bookmark7"/>
      <w:bookmarkEnd w:id="5"/>
    </w:p>
    <w:p w:rsidR="00BE643B" w:rsidRPr="00BE643B" w:rsidRDefault="00BE643B" w:rsidP="00BE643B">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 xml:space="preserve">Изучение </w:t>
      </w:r>
      <w:r>
        <w:rPr>
          <w:rFonts w:eastAsia="Times New Roman" w:cs="Times New Roman"/>
          <w:bCs/>
          <w:spacing w:val="-5"/>
          <w:sz w:val="28"/>
          <w:szCs w:val="28"/>
        </w:rPr>
        <w:t>математики</w:t>
      </w:r>
      <w:r w:rsidRPr="00BE643B">
        <w:rPr>
          <w:rFonts w:eastAsia="Times New Roman" w:cs="Times New Roman"/>
          <w:bCs/>
          <w:spacing w:val="-5"/>
          <w:sz w:val="28"/>
          <w:szCs w:val="28"/>
        </w:rPr>
        <w:t xml:space="preserve">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осваивать навыки организации безопасного поведения в информационной среде;</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lastRenderedPageBreak/>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пользоваться разнообразными информационными средствами для решения предложенных и самостоятельно выбранных учебных проблем, задач.</w:t>
      </w:r>
    </w:p>
    <w:p w:rsidR="003626F1" w:rsidRDefault="003626F1" w:rsidP="00196623">
      <w:pPr>
        <w:ind w:right="-1"/>
        <w:jc w:val="both"/>
        <w:rPr>
          <w:rFonts w:eastAsia="Times New Roman" w:cs="Times New Roman"/>
          <w:b/>
          <w:bCs/>
          <w:spacing w:val="-5"/>
          <w:sz w:val="28"/>
          <w:szCs w:val="28"/>
        </w:rPr>
      </w:pP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МЕТАПРЕДМЕТНЫЕ РЕЗУЛЬТАТЫ</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Познавательные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Базовые логические действия: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устанавливать связи и зависимости между математическими объектами («часть-целое», «причина-следствие», протяжённость);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применять базовые логические универсальные действия: сравнение, анализ, классификация (группировка), обобщение;</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приобретать практические графические и измерительные </w:t>
      </w:r>
      <w:r w:rsidRPr="00196623">
        <w:rPr>
          <w:rFonts w:eastAsia="Times New Roman" w:cs="Times New Roman"/>
          <w:bCs/>
          <w:spacing w:val="-5"/>
          <w:sz w:val="28"/>
          <w:szCs w:val="28"/>
        </w:rPr>
        <w:t>навыки для успешного решения учебных и житейских задач;</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Базовые исследовательские действия: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проявлять способность ориентироваться в учебном материале разных разделов курса математики;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lastRenderedPageBreak/>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применять изученные методы познания (измерение, моделирование, перебор вариантов).</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Работа с информацией:</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находить и использовать для решения учебных задач текстовую, графическую информацию в разных источниках информационной среды;</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интерпретировать графически представленную информацию (схему, таблицу, диаграмму, другую модель);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принимать правила, безопасно использовать предлагаемые электронные средства и источники информации.</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Коммуникативные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Общение: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конструировать утверждения, проверять их истинность;</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использовать текст задания для объяснения способа и хода </w:t>
      </w:r>
      <w:r w:rsidRPr="00196623">
        <w:rPr>
          <w:rFonts w:eastAsia="Times New Roman" w:cs="Times New Roman"/>
          <w:bCs/>
          <w:spacing w:val="-5"/>
          <w:sz w:val="28"/>
          <w:szCs w:val="28"/>
        </w:rPr>
        <w:t>решения</w:t>
      </w:r>
      <w:r>
        <w:rPr>
          <w:rFonts w:eastAsia="Times New Roman" w:cs="Times New Roman"/>
          <w:bCs/>
          <w:spacing w:val="-5"/>
          <w:sz w:val="28"/>
          <w:szCs w:val="28"/>
        </w:rPr>
        <w:t xml:space="preserve"> </w:t>
      </w:r>
      <w:r w:rsidRPr="00196623">
        <w:rPr>
          <w:rFonts w:eastAsia="Times New Roman" w:cs="Times New Roman"/>
          <w:bCs/>
          <w:spacing w:val="-5"/>
          <w:sz w:val="28"/>
          <w:szCs w:val="28"/>
        </w:rPr>
        <w:t>математической</w:t>
      </w:r>
      <w:r>
        <w:rPr>
          <w:rFonts w:eastAsia="Times New Roman" w:cs="Times New Roman"/>
          <w:bCs/>
          <w:spacing w:val="-5"/>
          <w:sz w:val="28"/>
          <w:szCs w:val="28"/>
        </w:rPr>
        <w:t xml:space="preserve"> </w:t>
      </w:r>
      <w:r w:rsidRPr="00196623">
        <w:rPr>
          <w:rFonts w:eastAsia="Times New Roman" w:cs="Times New Roman"/>
          <w:bCs/>
          <w:spacing w:val="-5"/>
          <w:sz w:val="28"/>
          <w:szCs w:val="28"/>
        </w:rPr>
        <w:t>задачи;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комментировать процесс вычисления, построения, решения;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объяснять полученный ответ с использованием изученной терминологии;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ориентироваться в алгоритмах: воспроизводить, дополнять, исправлять деформированные;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lastRenderedPageBreak/>
        <w:t>самостоятельно составлять тексты заданий, аналогичные типовым изученным.</w:t>
      </w:r>
    </w:p>
    <w:p w:rsidR="00196623" w:rsidRPr="00196623" w:rsidRDefault="00196623" w:rsidP="00196623">
      <w:pPr>
        <w:ind w:right="-1" w:firstLine="567"/>
        <w:jc w:val="both"/>
        <w:rPr>
          <w:rFonts w:eastAsia="Times New Roman" w:cs="Times New Roman"/>
          <w:bCs/>
          <w:spacing w:val="-5"/>
          <w:sz w:val="28"/>
          <w:szCs w:val="28"/>
        </w:rPr>
      </w:pP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Регулятивные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Самоорганизация: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планировать действия по решению учебной задачи для получения результата; планировать этапы предстоящей работы, определять последовательность</w:t>
      </w:r>
      <w:r>
        <w:rPr>
          <w:rFonts w:eastAsia="Times New Roman" w:cs="Times New Roman"/>
          <w:bCs/>
          <w:spacing w:val="-5"/>
          <w:sz w:val="28"/>
          <w:szCs w:val="28"/>
        </w:rPr>
        <w:t xml:space="preserve"> </w:t>
      </w:r>
      <w:r w:rsidRPr="00196623">
        <w:rPr>
          <w:rFonts w:eastAsia="Times New Roman" w:cs="Times New Roman"/>
          <w:bCs/>
          <w:spacing w:val="-5"/>
          <w:sz w:val="28"/>
          <w:szCs w:val="28"/>
        </w:rPr>
        <w:t>учебных действий;</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выполнять правила безопасного использования </w:t>
      </w:r>
      <w:r w:rsidRPr="00196623">
        <w:rPr>
          <w:rFonts w:eastAsia="Times New Roman" w:cs="Times New Roman"/>
          <w:bCs/>
          <w:spacing w:val="-5"/>
          <w:sz w:val="28"/>
          <w:szCs w:val="28"/>
        </w:rPr>
        <w:t>электронных</w:t>
      </w:r>
      <w:r w:rsidRPr="00196623">
        <w:rPr>
          <w:rFonts w:eastAsia="Times New Roman" w:cs="Times New Roman"/>
          <w:bCs/>
          <w:spacing w:val="-5"/>
          <w:sz w:val="28"/>
          <w:szCs w:val="28"/>
        </w:rPr>
        <w:tab/>
        <w:t>средств,</w:t>
      </w:r>
      <w:r>
        <w:rPr>
          <w:rFonts w:eastAsia="Times New Roman" w:cs="Times New Roman"/>
          <w:bCs/>
          <w:spacing w:val="-5"/>
          <w:sz w:val="28"/>
          <w:szCs w:val="28"/>
        </w:rPr>
        <w:t xml:space="preserve"> </w:t>
      </w:r>
      <w:r w:rsidRPr="00196623">
        <w:rPr>
          <w:rFonts w:eastAsia="Times New Roman" w:cs="Times New Roman"/>
          <w:bCs/>
          <w:spacing w:val="-5"/>
          <w:sz w:val="28"/>
          <w:szCs w:val="28"/>
        </w:rPr>
        <w:t>предлагаемых в процессе обучения.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Самоконтроль (рефлексия):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осуществлять контроль процесса и результата своей деятельности; выбирать и при необходимости корректировать способы действий;</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находить ошибки в своей работе, устанавливать их причины, вести поиск путей преодоления ошибок;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оценивать рациональность своих действий, давать им качественную характеристику.</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Совместная деятельность: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96623" w:rsidRDefault="00196623" w:rsidP="00196623">
      <w:pPr>
        <w:ind w:right="-1"/>
        <w:jc w:val="both"/>
        <w:rPr>
          <w:rFonts w:eastAsia="Times New Roman" w:cs="Times New Roman"/>
          <w:b/>
          <w:bCs/>
          <w:spacing w:val="-5"/>
          <w:sz w:val="28"/>
          <w:szCs w:val="28"/>
        </w:rPr>
      </w:pPr>
      <w:r>
        <w:rPr>
          <w:rFonts w:eastAsia="Times New Roman" w:cs="Times New Roman"/>
          <w:b/>
          <w:bCs/>
          <w:spacing w:val="-5"/>
          <w:sz w:val="28"/>
          <w:szCs w:val="28"/>
        </w:rPr>
        <w:lastRenderedPageBreak/>
        <w:br w:type="page"/>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lastRenderedPageBreak/>
        <w:t>ПРЕДМЕТНЫЕ РЕЗУЛЬТАТЫ</w:t>
      </w:r>
    </w:p>
    <w:p w:rsidR="00196623" w:rsidRPr="00196623" w:rsidRDefault="00196623" w:rsidP="00196623">
      <w:pPr>
        <w:ind w:right="-1"/>
        <w:jc w:val="both"/>
        <w:rPr>
          <w:rFonts w:eastAsia="Times New Roman" w:cs="Times New Roman"/>
          <w:bCs/>
          <w:spacing w:val="-5"/>
          <w:sz w:val="28"/>
          <w:szCs w:val="28"/>
        </w:rPr>
      </w:pPr>
      <w:r>
        <w:rPr>
          <w:rFonts w:eastAsia="Times New Roman" w:cs="Times New Roman"/>
          <w:bCs/>
          <w:spacing w:val="-5"/>
          <w:sz w:val="28"/>
          <w:szCs w:val="28"/>
        </w:rPr>
        <w:t xml:space="preserve">К </w:t>
      </w:r>
      <w:r w:rsidRPr="00196623">
        <w:rPr>
          <w:rFonts w:eastAsia="Times New Roman" w:cs="Times New Roman"/>
          <w:bCs/>
          <w:spacing w:val="-5"/>
          <w:sz w:val="28"/>
          <w:szCs w:val="28"/>
        </w:rPr>
        <w:t>концу обучения</w:t>
      </w:r>
      <w:r w:rsidRPr="00196623">
        <w:rPr>
          <w:rFonts w:eastAsia="Times New Roman" w:cs="Times New Roman"/>
          <w:bCs/>
          <w:spacing w:val="-5"/>
          <w:sz w:val="28"/>
          <w:szCs w:val="28"/>
        </w:rPr>
        <w:tab/>
      </w:r>
      <w:r w:rsidR="00BF6C25">
        <w:rPr>
          <w:rFonts w:eastAsia="Times New Roman" w:cs="Times New Roman"/>
          <w:b/>
          <w:bCs/>
          <w:spacing w:val="-5"/>
          <w:sz w:val="28"/>
          <w:szCs w:val="28"/>
        </w:rPr>
        <w:t xml:space="preserve">в 1 классе </w:t>
      </w:r>
      <w:r w:rsidRPr="00196623">
        <w:rPr>
          <w:rFonts w:eastAsia="Times New Roman" w:cs="Times New Roman"/>
          <w:bCs/>
          <w:spacing w:val="-5"/>
          <w:sz w:val="28"/>
          <w:szCs w:val="28"/>
        </w:rPr>
        <w:t xml:space="preserve">у </w:t>
      </w:r>
      <w:r w:rsidR="00BF6C25">
        <w:rPr>
          <w:rFonts w:eastAsia="Times New Roman" w:cs="Times New Roman"/>
          <w:bCs/>
          <w:spacing w:val="-5"/>
          <w:sz w:val="28"/>
          <w:szCs w:val="28"/>
        </w:rPr>
        <w:t xml:space="preserve">обучающегося будут </w:t>
      </w:r>
      <w:r w:rsidRPr="00196623">
        <w:rPr>
          <w:rFonts w:eastAsia="Times New Roman" w:cs="Times New Roman"/>
          <w:bCs/>
          <w:spacing w:val="-5"/>
          <w:sz w:val="28"/>
          <w:szCs w:val="28"/>
        </w:rPr>
        <w:t>сформированы следующие умения: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записывать, сравнивать, упорядочивать числа от 0 до 20; 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(устно и письменно) без перехода через десяток;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называть и различать компоненты действий сложения (слагаемые, сумма) и вычитания (уменьшаемое, вычитаемое, разность);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решать текстовые задачи в одно действие на сложение и вычитание: выделять условие и требование (вопрос);</w:t>
      </w:r>
    </w:p>
    <w:p w:rsidR="00196623" w:rsidRPr="00196623"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сравнивать </w:t>
      </w:r>
      <w:r w:rsidR="00196623" w:rsidRPr="00196623">
        <w:rPr>
          <w:rFonts w:eastAsia="Times New Roman" w:cs="Times New Roman"/>
          <w:bCs/>
          <w:spacing w:val="-5"/>
          <w:sz w:val="28"/>
          <w:szCs w:val="28"/>
        </w:rPr>
        <w:t>объекты</w:t>
      </w:r>
      <w:r>
        <w:rPr>
          <w:rFonts w:eastAsia="Times New Roman" w:cs="Times New Roman"/>
          <w:bCs/>
          <w:spacing w:val="-5"/>
          <w:sz w:val="28"/>
          <w:szCs w:val="28"/>
        </w:rPr>
        <w:t xml:space="preserve"> </w:t>
      </w:r>
      <w:r w:rsidR="00196623" w:rsidRPr="00196623">
        <w:rPr>
          <w:rFonts w:eastAsia="Times New Roman" w:cs="Times New Roman"/>
          <w:bCs/>
          <w:spacing w:val="-5"/>
          <w:sz w:val="28"/>
          <w:szCs w:val="28"/>
        </w:rPr>
        <w:t>по</w:t>
      </w:r>
      <w:r>
        <w:rPr>
          <w:rFonts w:eastAsia="Times New Roman" w:cs="Times New Roman"/>
          <w:bCs/>
          <w:spacing w:val="-5"/>
          <w:sz w:val="28"/>
          <w:szCs w:val="28"/>
        </w:rPr>
        <w:t xml:space="preserve"> длине, устанавливая </w:t>
      </w:r>
      <w:r w:rsidR="00196623" w:rsidRPr="00196623">
        <w:rPr>
          <w:rFonts w:eastAsia="Times New Roman" w:cs="Times New Roman"/>
          <w:bCs/>
          <w:spacing w:val="-5"/>
          <w:sz w:val="28"/>
          <w:szCs w:val="28"/>
        </w:rPr>
        <w:t>между</w:t>
      </w:r>
      <w:r>
        <w:rPr>
          <w:rFonts w:eastAsia="Times New Roman" w:cs="Times New Roman"/>
          <w:bCs/>
          <w:spacing w:val="-5"/>
          <w:sz w:val="28"/>
          <w:szCs w:val="28"/>
        </w:rPr>
        <w:t xml:space="preserve"> ними </w:t>
      </w:r>
      <w:r w:rsidR="00196623" w:rsidRPr="00196623">
        <w:rPr>
          <w:rFonts w:eastAsia="Times New Roman" w:cs="Times New Roman"/>
          <w:bCs/>
          <w:spacing w:val="-5"/>
          <w:sz w:val="28"/>
          <w:szCs w:val="28"/>
        </w:rPr>
        <w:t>соотношение</w:t>
      </w:r>
      <w:r>
        <w:rPr>
          <w:rFonts w:eastAsia="Times New Roman" w:cs="Times New Roman"/>
          <w:bCs/>
          <w:spacing w:val="-5"/>
          <w:sz w:val="28"/>
          <w:szCs w:val="28"/>
        </w:rPr>
        <w:t xml:space="preserve"> </w:t>
      </w:r>
      <w:r w:rsidR="00196623" w:rsidRPr="00196623">
        <w:rPr>
          <w:rFonts w:eastAsia="Times New Roman" w:cs="Times New Roman"/>
          <w:bCs/>
          <w:spacing w:val="-5"/>
          <w:sz w:val="28"/>
          <w:szCs w:val="28"/>
        </w:rPr>
        <w:t>«длиннее-короче», «выше-ниже», «шире-уже»;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измерять длину отрезка (в см), чертить отрезок заданной длины; различать число и цифру;</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распознавать геометрические фигуры: круг, треугольник, прямоугольник (квадрат), отрезок;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устанавливать между объектами соотношения: «слева-справа», «спереди- сзади», между;</w:t>
      </w:r>
    </w:p>
    <w:p w:rsidR="00196623" w:rsidRPr="00196623" w:rsidRDefault="00BF6C25"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распознавать верные (истинные) и неверные (ложные) </w:t>
      </w:r>
      <w:r w:rsidR="00196623" w:rsidRPr="00196623">
        <w:rPr>
          <w:rFonts w:eastAsia="Times New Roman" w:cs="Times New Roman"/>
          <w:bCs/>
          <w:spacing w:val="-5"/>
          <w:sz w:val="28"/>
          <w:szCs w:val="28"/>
        </w:rPr>
        <w:t>утверждения относительно заданного набора объектов/предметов;</w:t>
      </w:r>
    </w:p>
    <w:p w:rsidR="00196623" w:rsidRPr="00196623" w:rsidRDefault="00BF6C25"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группировать объекты по заданному признаку, находить и </w:t>
      </w:r>
      <w:r w:rsidR="00196623" w:rsidRPr="00196623">
        <w:rPr>
          <w:rFonts w:eastAsia="Times New Roman" w:cs="Times New Roman"/>
          <w:bCs/>
          <w:spacing w:val="-5"/>
          <w:sz w:val="28"/>
          <w:szCs w:val="28"/>
        </w:rPr>
        <w:t>называть закономерности в ряду объектов повседневной жизни;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различать строки и столбцы таблицы, вносить данное в таблицу, извлекать данное или данные из таблицы;</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сравнивать два объекта (числа, геометрические фигуры); распределять объекты на две группы по заданному основанию.</w:t>
      </w:r>
    </w:p>
    <w:p w:rsidR="00196623" w:rsidRPr="00196623" w:rsidRDefault="00196623" w:rsidP="00196623">
      <w:pPr>
        <w:ind w:right="-1" w:firstLine="567"/>
        <w:jc w:val="both"/>
        <w:rPr>
          <w:rFonts w:eastAsia="Times New Roman" w:cs="Times New Roman"/>
          <w:bCs/>
          <w:spacing w:val="-5"/>
          <w:sz w:val="28"/>
          <w:szCs w:val="28"/>
        </w:rPr>
      </w:pPr>
    </w:p>
    <w:p w:rsidR="003626F1" w:rsidRDefault="003626F1" w:rsidP="00BF6C25">
      <w:pPr>
        <w:ind w:right="-1"/>
        <w:jc w:val="both"/>
        <w:rPr>
          <w:rFonts w:eastAsia="Times New Roman" w:cs="Times New Roman"/>
          <w:bCs/>
          <w:spacing w:val="-5"/>
          <w:sz w:val="28"/>
          <w:szCs w:val="28"/>
        </w:rPr>
      </w:pPr>
      <w:r>
        <w:rPr>
          <w:rFonts w:eastAsia="Times New Roman" w:cs="Times New Roman"/>
          <w:bCs/>
          <w:spacing w:val="-5"/>
          <w:sz w:val="28"/>
          <w:szCs w:val="28"/>
        </w:rPr>
        <w:br w:type="page"/>
      </w:r>
    </w:p>
    <w:p w:rsidR="00196623" w:rsidRPr="00196623" w:rsidRDefault="00196623" w:rsidP="00BF6C25">
      <w:pPr>
        <w:ind w:right="-1"/>
        <w:jc w:val="both"/>
        <w:rPr>
          <w:rFonts w:eastAsia="Times New Roman" w:cs="Times New Roman"/>
          <w:bCs/>
          <w:spacing w:val="-5"/>
          <w:sz w:val="28"/>
          <w:szCs w:val="28"/>
        </w:rPr>
      </w:pPr>
      <w:r w:rsidRPr="00196623">
        <w:rPr>
          <w:rFonts w:eastAsia="Times New Roman" w:cs="Times New Roman"/>
          <w:bCs/>
          <w:spacing w:val="-5"/>
          <w:sz w:val="28"/>
          <w:szCs w:val="28"/>
        </w:rPr>
        <w:lastRenderedPageBreak/>
        <w:t xml:space="preserve">К концу обучения </w:t>
      </w:r>
      <w:r w:rsidRPr="00196623">
        <w:rPr>
          <w:rFonts w:eastAsia="Times New Roman" w:cs="Times New Roman"/>
          <w:b/>
          <w:bCs/>
          <w:spacing w:val="-5"/>
          <w:sz w:val="28"/>
          <w:szCs w:val="28"/>
        </w:rPr>
        <w:t xml:space="preserve">во 2 классе </w:t>
      </w:r>
      <w:r w:rsidRPr="00196623">
        <w:rPr>
          <w:rFonts w:eastAsia="Times New Roman" w:cs="Times New Roman"/>
          <w:bCs/>
          <w:spacing w:val="-5"/>
          <w:sz w:val="28"/>
          <w:szCs w:val="28"/>
        </w:rPr>
        <w:t>у обучающегося будут сформированы следующие умения: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записывать, сравнивать, упорядочивать числа в пределах 100; находить число большее или меньшее данного числа на заданное число</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 пределах 100), большее данного числа в заданное число раз (в пределах 20); устанавливать и соблюдать порядок при вычислении значения числового</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выражения (со скобками или без скобок), содержащего действия сложения и вычитания в пределах 100;</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называть и различать компоненты действий умножения (множители, произведение), деления (делимое, делитель, частное);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сложения, вычитания;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измерительных инструментов длину, определять время с помощью часов;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величины длины, массы, времени, стоимости, устанавливая между ними соотношение «больше или меньше на»;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и называть геометрические фигуры: прямой угол, ломаную, многоугольник;</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выполнять измерение длин реальных объектов с помощью линейки;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длину ломаной, состоящей из двух-трёх звеньев, периметр прямоугольника (квадрата);</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распознавать верные (истинные)</w:t>
      </w:r>
      <w:r w:rsidRPr="00BF6C25">
        <w:rPr>
          <w:rFonts w:eastAsia="Times New Roman" w:cs="Times New Roman"/>
          <w:bCs/>
          <w:spacing w:val="-5"/>
          <w:sz w:val="28"/>
          <w:szCs w:val="28"/>
        </w:rPr>
        <w:t xml:space="preserve"> </w:t>
      </w:r>
      <w:r>
        <w:rPr>
          <w:rFonts w:eastAsia="Times New Roman" w:cs="Times New Roman"/>
          <w:bCs/>
          <w:spacing w:val="-5"/>
          <w:sz w:val="28"/>
          <w:szCs w:val="28"/>
        </w:rPr>
        <w:t xml:space="preserve">и неверные (ложные) </w:t>
      </w:r>
      <w:r w:rsidRPr="00BF6C25">
        <w:rPr>
          <w:rFonts w:eastAsia="Times New Roman" w:cs="Times New Roman"/>
          <w:bCs/>
          <w:spacing w:val="-5"/>
          <w:sz w:val="28"/>
          <w:szCs w:val="28"/>
        </w:rPr>
        <w:t>утверждения со словами «все», «каждый»;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проводить одно-</w:t>
      </w:r>
      <w:proofErr w:type="spellStart"/>
      <w:r w:rsidRPr="00BF6C25">
        <w:rPr>
          <w:rFonts w:eastAsia="Times New Roman" w:cs="Times New Roman"/>
          <w:bCs/>
          <w:spacing w:val="-5"/>
          <w:sz w:val="28"/>
          <w:szCs w:val="28"/>
        </w:rPr>
        <w:t>двухшаговые</w:t>
      </w:r>
      <w:proofErr w:type="spellEnd"/>
      <w:r w:rsidRPr="00BF6C25">
        <w:rPr>
          <w:rFonts w:eastAsia="Times New Roman" w:cs="Times New Roman"/>
          <w:bCs/>
          <w:spacing w:val="-5"/>
          <w:sz w:val="28"/>
          <w:szCs w:val="28"/>
        </w:rPr>
        <w:t xml:space="preserve"> логические рассуждения и делать выводы; находить общий признак группы математических объектов (чисел, величин,</w:t>
      </w:r>
      <w:r>
        <w:rPr>
          <w:rFonts w:eastAsia="Times New Roman" w:cs="Times New Roman"/>
          <w:bCs/>
          <w:spacing w:val="-5"/>
          <w:sz w:val="28"/>
          <w:szCs w:val="28"/>
        </w:rPr>
        <w:t xml:space="preserve"> </w:t>
      </w:r>
      <w:r w:rsidRPr="00BF6C25">
        <w:rPr>
          <w:rFonts w:eastAsia="Times New Roman" w:cs="Times New Roman"/>
          <w:bCs/>
          <w:spacing w:val="-5"/>
          <w:sz w:val="28"/>
          <w:szCs w:val="28"/>
        </w:rPr>
        <w:t>геометрических фигур);</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закономерность в ряду объектов (чисел, геометрических фигур); представлять информацию в заданной форме: дополнять текст задачи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числами, заполнять строку или столбец таблицы, указывать числовые данные на рисунке (изображении геометрических фигур);</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группы объектов (находить общее, различное); обнаруживать модели геометрических фигур в окружающем мире; подбирать примеры, подтверждающие суждение, ответ;</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(дополнять) текстовую задачу; проверять правильность вычисления, измерения.</w:t>
      </w:r>
    </w:p>
    <w:p w:rsidR="00BF6C25" w:rsidRPr="00BF6C25" w:rsidRDefault="00BF6C25" w:rsidP="00BF6C25">
      <w:pPr>
        <w:ind w:right="-1" w:firstLine="567"/>
        <w:jc w:val="both"/>
        <w:rPr>
          <w:rFonts w:eastAsia="Times New Roman" w:cs="Times New Roman"/>
          <w:bCs/>
          <w:spacing w:val="-5"/>
          <w:sz w:val="28"/>
          <w:szCs w:val="28"/>
        </w:rPr>
      </w:pPr>
    </w:p>
    <w:p w:rsidR="00BF6C25" w:rsidRPr="00BF6C25" w:rsidRDefault="00BF6C25" w:rsidP="00BF6C25">
      <w:pPr>
        <w:ind w:right="-1"/>
        <w:jc w:val="both"/>
        <w:rPr>
          <w:rFonts w:eastAsia="Times New Roman" w:cs="Times New Roman"/>
          <w:bCs/>
          <w:spacing w:val="-5"/>
          <w:sz w:val="28"/>
          <w:szCs w:val="28"/>
        </w:rPr>
      </w:pPr>
      <w:r>
        <w:rPr>
          <w:rFonts w:eastAsia="Times New Roman" w:cs="Times New Roman"/>
          <w:bCs/>
          <w:spacing w:val="-5"/>
          <w:sz w:val="28"/>
          <w:szCs w:val="28"/>
        </w:rPr>
        <w:t xml:space="preserve">К </w:t>
      </w:r>
      <w:r w:rsidRPr="00BF6C25">
        <w:rPr>
          <w:rFonts w:eastAsia="Times New Roman" w:cs="Times New Roman"/>
          <w:bCs/>
          <w:spacing w:val="-5"/>
          <w:sz w:val="28"/>
          <w:szCs w:val="28"/>
        </w:rPr>
        <w:t xml:space="preserve">концу </w:t>
      </w:r>
      <w:r>
        <w:rPr>
          <w:rFonts w:eastAsia="Times New Roman" w:cs="Times New Roman"/>
          <w:bCs/>
          <w:spacing w:val="-5"/>
          <w:sz w:val="28"/>
          <w:szCs w:val="28"/>
        </w:rPr>
        <w:t xml:space="preserve">обучения </w:t>
      </w:r>
      <w:r>
        <w:rPr>
          <w:rFonts w:eastAsia="Times New Roman" w:cs="Times New Roman"/>
          <w:b/>
          <w:bCs/>
          <w:spacing w:val="-5"/>
          <w:sz w:val="28"/>
          <w:szCs w:val="28"/>
        </w:rPr>
        <w:t xml:space="preserve">в 3 классе </w:t>
      </w:r>
      <w:r w:rsidRPr="00BF6C25">
        <w:rPr>
          <w:rFonts w:eastAsia="Times New Roman" w:cs="Times New Roman"/>
          <w:bCs/>
          <w:spacing w:val="-5"/>
          <w:sz w:val="28"/>
          <w:szCs w:val="28"/>
        </w:rPr>
        <w:t>у</w:t>
      </w:r>
      <w:r>
        <w:rPr>
          <w:rFonts w:eastAsia="Times New Roman" w:cs="Times New Roman"/>
          <w:bCs/>
          <w:spacing w:val="-5"/>
          <w:sz w:val="28"/>
          <w:szCs w:val="28"/>
        </w:rPr>
        <w:t xml:space="preserve"> обучающегося будут </w:t>
      </w:r>
      <w:r w:rsidRPr="00BF6C25">
        <w:rPr>
          <w:rFonts w:eastAsia="Times New Roman" w:cs="Times New Roman"/>
          <w:bCs/>
          <w:spacing w:val="-5"/>
          <w:sz w:val="28"/>
          <w:szCs w:val="28"/>
        </w:rPr>
        <w:t>сформированы следующие умения: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читать, записывать, сравнивать, упорядочивать числа в пределах 1000;</w:t>
      </w:r>
    </w:p>
    <w:p w:rsidR="00196623"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число большее или меньшее данного числа на заданное число, в заданное число раз (в пределах 1000);</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действия умножение и деление с числами 0 и 1;</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использовать при вычислениях переместительное и сочетательное свойства сложения;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арифметического действия;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BF6C25">
        <w:rPr>
          <w:rFonts w:eastAsia="Times New Roman" w:cs="Times New Roman"/>
          <w:bCs/>
          <w:spacing w:val="-5"/>
          <w:sz w:val="28"/>
          <w:szCs w:val="28"/>
        </w:rPr>
        <w:t>на</w:t>
      </w:r>
      <w:proofErr w:type="gramEnd"/>
      <w:r w:rsidRPr="00BF6C25">
        <w:rPr>
          <w:rFonts w:eastAsia="Times New Roman" w:cs="Times New Roman"/>
          <w:bCs/>
          <w:spacing w:val="-5"/>
          <w:sz w:val="28"/>
          <w:szCs w:val="28"/>
        </w:rPr>
        <w:t xml:space="preserve"> или 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называть, находить долю величины (половина, четверть); сравнивать величины, выраженные долями;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при решении задач выполнять сложение и вычитание однородных величин, умножение и деление величины на однозначное число;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конструировать прямоугольник из данных фигур (квадратов), делить прямоугольник, многоугольник на заданные части;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фигуры по площади (наложение, сопоставление числовых значений);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периметр прямоугольника (квадрата), площадь прямоугольника (квадрата);</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распознавать верные (истинные) и неверные (ложные) </w:t>
      </w:r>
      <w:r w:rsidRPr="00BF6C25">
        <w:rPr>
          <w:rFonts w:eastAsia="Times New Roman" w:cs="Times New Roman"/>
          <w:bCs/>
          <w:spacing w:val="-5"/>
          <w:sz w:val="28"/>
          <w:szCs w:val="28"/>
        </w:rPr>
        <w:t>утверждения со словами: «все», «некоторые», «и», «каждый», «если…, то…»;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формулировать утверждение (вывод), строить логические рассуждения (одно-</w:t>
      </w:r>
      <w:proofErr w:type="spellStart"/>
      <w:r w:rsidRPr="00BF6C25">
        <w:rPr>
          <w:rFonts w:eastAsia="Times New Roman" w:cs="Times New Roman"/>
          <w:bCs/>
          <w:spacing w:val="-5"/>
          <w:sz w:val="28"/>
          <w:szCs w:val="28"/>
        </w:rPr>
        <w:t>двухшаговые</w:t>
      </w:r>
      <w:proofErr w:type="spellEnd"/>
      <w:r w:rsidRPr="00BF6C25">
        <w:rPr>
          <w:rFonts w:eastAsia="Times New Roman" w:cs="Times New Roman"/>
          <w:bCs/>
          <w:spacing w:val="-5"/>
          <w:sz w:val="28"/>
          <w:szCs w:val="28"/>
        </w:rPr>
        <w:t>), в том числе с использованием изученных связок;</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классифицировать объекты по одному-двум признакам;</w:t>
      </w:r>
    </w:p>
    <w:p w:rsidR="00BF6C25" w:rsidRPr="00BF6C25" w:rsidRDefault="00BF6C25" w:rsidP="00BF6C25">
      <w:pPr>
        <w:ind w:right="-1" w:firstLine="567"/>
        <w:jc w:val="both"/>
        <w:rPr>
          <w:bCs/>
          <w:spacing w:val="-5"/>
          <w:sz w:val="28"/>
        </w:rPr>
      </w:pPr>
      <w:r w:rsidRPr="00BF6C25">
        <w:rPr>
          <w:rFonts w:eastAsia="Times New Roman" w:cs="Times New Roman"/>
          <w:bCs/>
          <w:spacing w:val="-5"/>
          <w:sz w:val="28"/>
          <w:szCs w:val="28"/>
        </w:rPr>
        <w:t>извлекать, использовать информацию, представленную на простейших диаграммах, в таблицах (например, расписание, режим работы), на предметах</w:t>
      </w:r>
      <w:r>
        <w:rPr>
          <w:rFonts w:eastAsia="Times New Roman" w:cs="Times New Roman"/>
          <w:bCs/>
          <w:spacing w:val="-5"/>
          <w:sz w:val="28"/>
          <w:szCs w:val="28"/>
        </w:rPr>
        <w:t xml:space="preserve"> </w:t>
      </w:r>
      <w:r w:rsidRPr="00BF6C25">
        <w:rPr>
          <w:bCs/>
          <w:spacing w:val="-5"/>
          <w:sz w:val="28"/>
        </w:rPr>
        <w:t>повседневной жизни (например, ярлык, этикетка), а также структурировать информацию: заполнять простейшие таблицы;</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план выполнения учебного задания и следовать ему, выполнять действия по алгоритму;</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сравнивать </w:t>
      </w:r>
      <w:r w:rsidRPr="00BF6C25">
        <w:rPr>
          <w:rFonts w:eastAsia="Times New Roman" w:cs="Times New Roman"/>
          <w:bCs/>
          <w:spacing w:val="-5"/>
          <w:sz w:val="28"/>
          <w:szCs w:val="28"/>
        </w:rPr>
        <w:t>математи</w:t>
      </w:r>
      <w:r>
        <w:rPr>
          <w:rFonts w:eastAsia="Times New Roman" w:cs="Times New Roman"/>
          <w:bCs/>
          <w:spacing w:val="-5"/>
          <w:sz w:val="28"/>
          <w:szCs w:val="28"/>
        </w:rPr>
        <w:t xml:space="preserve">ческие объекты (находить общее, </w:t>
      </w:r>
      <w:r w:rsidRPr="00BF6C25">
        <w:rPr>
          <w:rFonts w:eastAsia="Times New Roman" w:cs="Times New Roman"/>
          <w:bCs/>
          <w:spacing w:val="-5"/>
          <w:sz w:val="28"/>
          <w:szCs w:val="28"/>
        </w:rPr>
        <w:t>различное, уникальное);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выбирать верное решение математической задачи.</w:t>
      </w:r>
    </w:p>
    <w:p w:rsidR="00BF6C25" w:rsidRPr="00BF6C25" w:rsidRDefault="00BF6C25" w:rsidP="00BF6C25">
      <w:pPr>
        <w:ind w:right="-1" w:firstLine="567"/>
        <w:jc w:val="both"/>
        <w:rPr>
          <w:rFonts w:eastAsia="Times New Roman" w:cs="Times New Roman"/>
          <w:bCs/>
          <w:spacing w:val="-5"/>
          <w:sz w:val="28"/>
          <w:szCs w:val="28"/>
        </w:rPr>
      </w:pPr>
    </w:p>
    <w:p w:rsidR="00BF6C25" w:rsidRPr="00BF6C25" w:rsidRDefault="00BF6C25" w:rsidP="00BF6C25">
      <w:pPr>
        <w:ind w:right="-1"/>
        <w:jc w:val="both"/>
        <w:rPr>
          <w:rFonts w:eastAsia="Times New Roman" w:cs="Times New Roman"/>
          <w:bCs/>
          <w:spacing w:val="-5"/>
          <w:sz w:val="28"/>
          <w:szCs w:val="28"/>
        </w:rPr>
      </w:pPr>
      <w:r w:rsidRPr="00BF6C25">
        <w:rPr>
          <w:rFonts w:eastAsia="Times New Roman" w:cs="Times New Roman"/>
          <w:bCs/>
          <w:spacing w:val="-5"/>
          <w:sz w:val="28"/>
          <w:szCs w:val="28"/>
        </w:rPr>
        <w:t xml:space="preserve">К концу обучения </w:t>
      </w:r>
      <w:r w:rsidRPr="00BF6C25">
        <w:rPr>
          <w:rFonts w:eastAsia="Times New Roman" w:cs="Times New Roman"/>
          <w:b/>
          <w:bCs/>
          <w:spacing w:val="-5"/>
          <w:sz w:val="28"/>
          <w:szCs w:val="28"/>
        </w:rPr>
        <w:t xml:space="preserve">в 4 классе </w:t>
      </w:r>
      <w:r w:rsidRPr="00BF6C25">
        <w:rPr>
          <w:rFonts w:eastAsia="Times New Roman" w:cs="Times New Roman"/>
          <w:bCs/>
          <w:spacing w:val="-5"/>
          <w:sz w:val="28"/>
          <w:szCs w:val="28"/>
        </w:rPr>
        <w:t>у обучающегося будут сформированы следующие умения: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читать, записывать, сравнивать, упорядочивать многозначные числа; находить число большее или меньшее данного числа на заданное число,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 заданное число раз;</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w:t>
      </w:r>
      <w:r>
        <w:rPr>
          <w:rFonts w:eastAsia="Times New Roman" w:cs="Times New Roman"/>
          <w:bCs/>
          <w:spacing w:val="-5"/>
          <w:sz w:val="28"/>
          <w:szCs w:val="28"/>
        </w:rPr>
        <w:t xml:space="preserve">лнять арифметические действия: сложение и </w:t>
      </w:r>
      <w:r w:rsidRPr="00BF6C25">
        <w:rPr>
          <w:rFonts w:eastAsia="Times New Roman" w:cs="Times New Roman"/>
          <w:bCs/>
          <w:spacing w:val="-5"/>
          <w:sz w:val="28"/>
          <w:szCs w:val="28"/>
        </w:rPr>
        <w:t>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долю величины, величину по ее доле;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арифметического действия;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использовать единицы величин при решении задач (длина, масса, время, вместимость, стоимость, площадь, скорость);</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F6C25" w:rsidRPr="00BF6C25" w:rsidRDefault="00BF6C25" w:rsidP="00BF6C25">
      <w:pPr>
        <w:ind w:right="-1" w:firstLine="567"/>
        <w:jc w:val="both"/>
        <w:rPr>
          <w:bCs/>
          <w:spacing w:val="-5"/>
          <w:sz w:val="28"/>
        </w:rPr>
      </w:pPr>
      <w:r w:rsidRPr="00BF6C25">
        <w:rPr>
          <w:rFonts w:eastAsia="Times New Roman" w:cs="Times New Roman"/>
          <w:bCs/>
          <w:spacing w:val="-5"/>
          <w:sz w:val="28"/>
          <w:szCs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w:t>
      </w:r>
      <w:r>
        <w:rPr>
          <w:rFonts w:eastAsia="Times New Roman" w:cs="Times New Roman"/>
          <w:bCs/>
          <w:spacing w:val="-5"/>
          <w:sz w:val="28"/>
          <w:szCs w:val="28"/>
        </w:rPr>
        <w:t xml:space="preserve"> </w:t>
      </w:r>
      <w:r w:rsidRPr="00BF6C25">
        <w:rPr>
          <w:bCs/>
          <w:spacing w:val="-5"/>
          <w:sz w:val="28"/>
        </w:rPr>
        <w:t>устройства, оценивать полученный результат по критериям: реальность, соответствие условию;</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w:t>
      </w:r>
      <w:r>
        <w:rPr>
          <w:rFonts w:eastAsia="Times New Roman" w:cs="Times New Roman"/>
          <w:bCs/>
          <w:spacing w:val="-5"/>
          <w:sz w:val="28"/>
          <w:szCs w:val="28"/>
        </w:rPr>
        <w:t xml:space="preserve">ть недостающую информацию </w:t>
      </w:r>
      <w:r w:rsidRPr="00BF6C25">
        <w:rPr>
          <w:rFonts w:eastAsia="Times New Roman" w:cs="Times New Roman"/>
          <w:bCs/>
          <w:spacing w:val="-5"/>
          <w:sz w:val="28"/>
          <w:szCs w:val="28"/>
        </w:rPr>
        <w:t>(например, из таблиц, схем), находить различные способы решения;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окружность и круг, изображать с помощью циркуля и линейки окружность заданного радиуса;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распознавать верные (истинные) и неверные (ложные) утверждения, приводить пример, контрпример;</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формулировать утверждение (вывод), строить логические рассуждения (двух- </w:t>
      </w:r>
      <w:proofErr w:type="spellStart"/>
      <w:r w:rsidRPr="00BF6C25">
        <w:rPr>
          <w:rFonts w:eastAsia="Times New Roman" w:cs="Times New Roman"/>
          <w:bCs/>
          <w:spacing w:val="-5"/>
          <w:sz w:val="28"/>
          <w:szCs w:val="28"/>
        </w:rPr>
        <w:t>трехшаговые</w:t>
      </w:r>
      <w:proofErr w:type="spellEnd"/>
      <w:r w:rsidRPr="00BF6C25">
        <w:rPr>
          <w:rFonts w:eastAsia="Times New Roman" w:cs="Times New Roman"/>
          <w:bCs/>
          <w:spacing w:val="-5"/>
          <w:sz w:val="28"/>
          <w:szCs w:val="28"/>
        </w:rPr>
        <w:t>);</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классифицировать объекты по заданным или самостоятельно установленным одному-двум признакам;</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заполнять данными предложенную таблицу, столбчатую диаграмму; использовать формализованные описания последовательности действий</w:t>
      </w:r>
      <w:r>
        <w:rPr>
          <w:rFonts w:eastAsia="Times New Roman" w:cs="Times New Roman"/>
          <w:bCs/>
          <w:spacing w:val="-5"/>
          <w:sz w:val="28"/>
          <w:szCs w:val="28"/>
        </w:rPr>
        <w:t xml:space="preserve"> </w:t>
      </w:r>
      <w:r w:rsidRPr="00BF6C25">
        <w:rPr>
          <w:rFonts w:eastAsia="Times New Roman" w:cs="Times New Roman"/>
          <w:bCs/>
          <w:spacing w:val="-5"/>
          <w:sz w:val="28"/>
          <w:szCs w:val="28"/>
        </w:rPr>
        <w:t>(алгоритм, план, схема) в практических и учебных ситуациях, дополнять алгоритм, упорядочивать шаги алгоритма;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модель текстовой задачи, числовое выражение;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выбирать рациональное решение задачи, находить все </w:t>
      </w:r>
      <w:r>
        <w:rPr>
          <w:rFonts w:eastAsia="Times New Roman" w:cs="Times New Roman"/>
          <w:bCs/>
          <w:spacing w:val="-5"/>
          <w:sz w:val="28"/>
          <w:szCs w:val="28"/>
        </w:rPr>
        <w:t xml:space="preserve">верные </w:t>
      </w:r>
      <w:r w:rsidRPr="00BF6C25">
        <w:rPr>
          <w:rFonts w:eastAsia="Times New Roman" w:cs="Times New Roman"/>
          <w:bCs/>
          <w:spacing w:val="-5"/>
          <w:sz w:val="28"/>
          <w:szCs w:val="28"/>
        </w:rPr>
        <w:t>решения из предложенных.</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jc w:val="both"/>
        <w:rPr>
          <w:b/>
          <w:bCs/>
          <w:sz w:val="28"/>
        </w:rPr>
      </w:pPr>
      <w:r>
        <w:rPr>
          <w:b/>
          <w:bCs/>
          <w:sz w:val="28"/>
        </w:rPr>
        <w:t>1</w:t>
      </w:r>
      <w:r w:rsidR="00516021" w:rsidRPr="00516021">
        <w:rPr>
          <w:b/>
          <w:bCs/>
          <w:sz w:val="28"/>
        </w:rPr>
        <w:t xml:space="preserve"> КЛАСС</w:t>
      </w:r>
    </w:p>
    <w:tbl>
      <w:tblPr>
        <w:tblStyle w:val="a8"/>
        <w:tblW w:w="15735" w:type="dxa"/>
        <w:tblInd w:w="-431" w:type="dxa"/>
        <w:tblLook w:val="04A0" w:firstRow="1" w:lastRow="0" w:firstColumn="1" w:lastColumn="0" w:noHBand="0" w:noVBand="1"/>
      </w:tblPr>
      <w:tblGrid>
        <w:gridCol w:w="563"/>
        <w:gridCol w:w="2287"/>
        <w:gridCol w:w="832"/>
        <w:gridCol w:w="593"/>
        <w:gridCol w:w="737"/>
        <w:gridCol w:w="3290"/>
        <w:gridCol w:w="4115"/>
        <w:gridCol w:w="3318"/>
      </w:tblGrid>
      <w:tr w:rsidR="00B47FCD" w:rsidRPr="00CB42E7" w:rsidTr="00B47FCD">
        <w:tc>
          <w:tcPr>
            <w:tcW w:w="563"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 п/п</w:t>
            </w:r>
          </w:p>
        </w:tc>
        <w:tc>
          <w:tcPr>
            <w:tcW w:w="2287"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0A5325" w:rsidRPr="00CB42E7" w:rsidRDefault="00B47FCD" w:rsidP="00B47FCD">
            <w:pPr>
              <w:spacing w:line="240" w:lineRule="auto"/>
              <w:jc w:val="center"/>
              <w:rPr>
                <w:rFonts w:cs="Times New Roman"/>
                <w:b/>
                <w:sz w:val="24"/>
                <w:szCs w:val="24"/>
              </w:rPr>
            </w:pPr>
            <w:r>
              <w:rPr>
                <w:rFonts w:cs="Times New Roman"/>
                <w:b/>
                <w:sz w:val="24"/>
                <w:szCs w:val="24"/>
              </w:rPr>
              <w:t xml:space="preserve">Электронные </w:t>
            </w:r>
            <w:r w:rsidR="000A5325" w:rsidRPr="00CB42E7">
              <w:rPr>
                <w:rFonts w:cs="Times New Roman"/>
                <w:b/>
                <w:sz w:val="24"/>
                <w:szCs w:val="24"/>
              </w:rPr>
              <w:t>(цифровые) образовательные ресурсы</w:t>
            </w:r>
          </w:p>
        </w:tc>
      </w:tr>
      <w:tr w:rsidR="00B47FCD" w:rsidRPr="00CB42E7" w:rsidTr="00B47FCD">
        <w:tc>
          <w:tcPr>
            <w:tcW w:w="563" w:type="dxa"/>
            <w:vMerge/>
            <w:hideMark/>
          </w:tcPr>
          <w:p w:rsidR="000A5325" w:rsidRPr="00CB42E7" w:rsidRDefault="000A5325" w:rsidP="00B47FCD">
            <w:pPr>
              <w:spacing w:line="240" w:lineRule="auto"/>
              <w:rPr>
                <w:rFonts w:eastAsia="Times New Roman" w:cs="Times New Roman"/>
                <w:sz w:val="24"/>
                <w:szCs w:val="24"/>
                <w:lang w:eastAsia="ru-RU"/>
              </w:rPr>
            </w:pPr>
          </w:p>
        </w:tc>
        <w:tc>
          <w:tcPr>
            <w:tcW w:w="2287" w:type="dxa"/>
            <w:vMerge/>
            <w:hideMark/>
          </w:tcPr>
          <w:p w:rsidR="000A5325" w:rsidRPr="00CB42E7" w:rsidRDefault="000A5325" w:rsidP="00B47FCD">
            <w:pPr>
              <w:spacing w:line="240" w:lineRule="auto"/>
              <w:rPr>
                <w:rFonts w:eastAsia="Times New Roman" w:cs="Times New Roman"/>
                <w:sz w:val="24"/>
                <w:szCs w:val="24"/>
                <w:lang w:eastAsia="ru-RU"/>
              </w:rPr>
            </w:pPr>
          </w:p>
        </w:tc>
        <w:tc>
          <w:tcPr>
            <w:tcW w:w="832" w:type="dxa"/>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0A5325" w:rsidRPr="00CB42E7" w:rsidRDefault="000A5325" w:rsidP="00B47FCD">
            <w:pPr>
              <w:spacing w:line="240" w:lineRule="auto"/>
              <w:jc w:val="center"/>
              <w:rPr>
                <w:rFonts w:eastAsia="Times New Roman" w:cs="Times New Roman"/>
                <w:b/>
                <w:sz w:val="24"/>
                <w:szCs w:val="24"/>
                <w:lang w:eastAsia="ru-RU"/>
              </w:rPr>
            </w:pPr>
            <w:proofErr w:type="spellStart"/>
            <w:r w:rsidRPr="00CB42E7">
              <w:rPr>
                <w:rFonts w:eastAsia="Times New Roman" w:cs="Times New Roman"/>
                <w:b/>
                <w:sz w:val="24"/>
                <w:szCs w:val="24"/>
                <w:lang w:eastAsia="ru-RU"/>
              </w:rPr>
              <w:t>Пр</w:t>
            </w:r>
            <w:proofErr w:type="spellEnd"/>
            <w:r w:rsidRPr="00CB42E7">
              <w:rPr>
                <w:rFonts w:eastAsia="Times New Roman" w:cs="Times New Roman"/>
                <w:b/>
                <w:sz w:val="24"/>
                <w:szCs w:val="24"/>
                <w:lang w:eastAsia="ru-RU"/>
              </w:rPr>
              <w:t xml:space="preserve"> / р</w:t>
            </w:r>
          </w:p>
        </w:tc>
        <w:tc>
          <w:tcPr>
            <w:tcW w:w="3290" w:type="dxa"/>
            <w:vMerge/>
            <w:hideMark/>
          </w:tcPr>
          <w:p w:rsidR="000A5325" w:rsidRPr="00CB42E7" w:rsidRDefault="000A5325" w:rsidP="00B47FCD">
            <w:pPr>
              <w:spacing w:line="240" w:lineRule="auto"/>
              <w:rPr>
                <w:rFonts w:eastAsia="Times New Roman" w:cs="Times New Roman"/>
                <w:sz w:val="24"/>
                <w:szCs w:val="24"/>
                <w:lang w:eastAsia="ru-RU"/>
              </w:rPr>
            </w:pPr>
          </w:p>
        </w:tc>
        <w:tc>
          <w:tcPr>
            <w:tcW w:w="4115" w:type="dxa"/>
            <w:vMerge/>
          </w:tcPr>
          <w:p w:rsidR="000A5325" w:rsidRPr="00CB42E7" w:rsidRDefault="000A5325" w:rsidP="00B47FCD">
            <w:pPr>
              <w:spacing w:line="240" w:lineRule="auto"/>
              <w:rPr>
                <w:rFonts w:eastAsia="Times New Roman" w:cs="Times New Roman"/>
                <w:sz w:val="24"/>
                <w:szCs w:val="24"/>
                <w:lang w:eastAsia="ru-RU"/>
              </w:rPr>
            </w:pPr>
          </w:p>
        </w:tc>
        <w:tc>
          <w:tcPr>
            <w:tcW w:w="3318" w:type="dxa"/>
            <w:vMerge/>
            <w:hideMark/>
          </w:tcPr>
          <w:p w:rsidR="000A5325" w:rsidRPr="00CB42E7" w:rsidRDefault="000A5325" w:rsidP="00B47FCD">
            <w:pPr>
              <w:spacing w:line="240" w:lineRule="auto"/>
              <w:rPr>
                <w:rFonts w:eastAsia="Times New Roman" w:cs="Times New Roman"/>
                <w:sz w:val="24"/>
                <w:szCs w:val="24"/>
                <w:lang w:eastAsia="ru-RU"/>
              </w:rPr>
            </w:pPr>
          </w:p>
        </w:tc>
      </w:tr>
      <w:tr w:rsidR="000A5325" w:rsidRPr="00CB42E7" w:rsidTr="00B47FCD">
        <w:tc>
          <w:tcPr>
            <w:tcW w:w="563" w:type="dxa"/>
          </w:tcPr>
          <w:p w:rsidR="000A5325" w:rsidRPr="00CB42E7" w:rsidRDefault="000A5325" w:rsidP="00B47FCD">
            <w:pPr>
              <w:spacing w:before="100" w:beforeAutospacing="1" w:after="100" w:afterAutospacing="1" w:line="240" w:lineRule="auto"/>
              <w:rPr>
                <w:rFonts w:eastAsia="Times New Roman" w:cs="Times New Roman"/>
                <w:b/>
                <w:bCs/>
                <w:sz w:val="24"/>
                <w:szCs w:val="24"/>
                <w:lang w:eastAsia="ru-RU"/>
              </w:rPr>
            </w:pPr>
          </w:p>
        </w:tc>
        <w:tc>
          <w:tcPr>
            <w:tcW w:w="15172" w:type="dxa"/>
            <w:gridSpan w:val="7"/>
            <w:hideMark/>
          </w:tcPr>
          <w:p w:rsidR="000A5325" w:rsidRPr="00CB42E7" w:rsidRDefault="00BF6C25"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bCs/>
                <w:sz w:val="24"/>
                <w:szCs w:val="24"/>
                <w:lang w:eastAsia="ru-RU"/>
              </w:rPr>
              <w:t>Раздел 1. Числа и величины</w:t>
            </w:r>
          </w:p>
        </w:tc>
      </w:tr>
      <w:tr w:rsidR="00B47FCD" w:rsidRPr="00CB42E7" w:rsidTr="00B47FCD">
        <w:tc>
          <w:tcPr>
            <w:tcW w:w="563" w:type="dxa"/>
          </w:tcPr>
          <w:p w:rsidR="00BF6C25" w:rsidRPr="00CB42E7" w:rsidRDefault="00BF6C25" w:rsidP="00B47FCD">
            <w:pPr>
              <w:spacing w:line="240" w:lineRule="auto"/>
              <w:rPr>
                <w:sz w:val="24"/>
                <w:szCs w:val="24"/>
              </w:rPr>
            </w:pPr>
            <w:r w:rsidRPr="00CB42E7">
              <w:rPr>
                <w:sz w:val="24"/>
                <w:szCs w:val="24"/>
              </w:rPr>
              <w:t>1.1</w:t>
            </w:r>
          </w:p>
        </w:tc>
        <w:tc>
          <w:tcPr>
            <w:tcW w:w="2287" w:type="dxa"/>
          </w:tcPr>
          <w:p w:rsidR="00BF6C25" w:rsidRPr="00CB42E7" w:rsidRDefault="00BF6C25" w:rsidP="00B47FCD">
            <w:pPr>
              <w:spacing w:line="240" w:lineRule="auto"/>
              <w:rPr>
                <w:sz w:val="24"/>
                <w:szCs w:val="24"/>
              </w:rPr>
            </w:pPr>
            <w:r w:rsidRPr="00CB42E7">
              <w:rPr>
                <w:sz w:val="24"/>
                <w:szCs w:val="24"/>
              </w:rPr>
              <w:t>Числа от 1 до 9</w:t>
            </w:r>
          </w:p>
        </w:tc>
        <w:tc>
          <w:tcPr>
            <w:tcW w:w="832" w:type="dxa"/>
          </w:tcPr>
          <w:p w:rsidR="00BF6C25" w:rsidRPr="00CB42E7" w:rsidRDefault="00BF6C25" w:rsidP="00B47FCD">
            <w:pPr>
              <w:spacing w:line="240" w:lineRule="auto"/>
              <w:jc w:val="center"/>
              <w:rPr>
                <w:sz w:val="24"/>
                <w:szCs w:val="24"/>
              </w:rPr>
            </w:pPr>
            <w:r w:rsidRPr="00CB42E7">
              <w:rPr>
                <w:sz w:val="24"/>
                <w:szCs w:val="24"/>
              </w:rPr>
              <w:t>13</w:t>
            </w:r>
          </w:p>
        </w:tc>
        <w:tc>
          <w:tcPr>
            <w:tcW w:w="593" w:type="dxa"/>
          </w:tcPr>
          <w:p w:rsidR="00BF6C25" w:rsidRPr="00CB42E7" w:rsidRDefault="00BF6C25" w:rsidP="00B47FCD">
            <w:pPr>
              <w:spacing w:line="240" w:lineRule="auto"/>
              <w:rPr>
                <w:sz w:val="24"/>
                <w:szCs w:val="24"/>
              </w:rPr>
            </w:pPr>
          </w:p>
        </w:tc>
        <w:tc>
          <w:tcPr>
            <w:tcW w:w="737" w:type="dxa"/>
          </w:tcPr>
          <w:p w:rsidR="00BF6C25" w:rsidRPr="00CB42E7" w:rsidRDefault="00BF6C25" w:rsidP="00B47FCD">
            <w:pPr>
              <w:spacing w:line="240" w:lineRule="auto"/>
              <w:jc w:val="center"/>
              <w:rPr>
                <w:rFonts w:eastAsia="Times New Roman" w:cs="Times New Roman"/>
                <w:sz w:val="24"/>
                <w:szCs w:val="24"/>
                <w:lang w:eastAsia="ru-RU"/>
              </w:rPr>
            </w:pPr>
          </w:p>
        </w:tc>
        <w:tc>
          <w:tcPr>
            <w:tcW w:w="3290" w:type="dxa"/>
          </w:tcPr>
          <w:p w:rsidR="00BF6C25" w:rsidRPr="00CB42E7" w:rsidRDefault="00BF6C25" w:rsidP="00B47FCD">
            <w:pPr>
              <w:pStyle w:val="TableParagraph"/>
              <w:spacing w:line="240" w:lineRule="auto"/>
              <w:ind w:right="146"/>
              <w:rPr>
                <w:sz w:val="24"/>
                <w:szCs w:val="24"/>
              </w:rPr>
            </w:pPr>
            <w:r w:rsidRPr="00CB42E7">
              <w:rPr>
                <w:sz w:val="24"/>
                <w:szCs w:val="24"/>
              </w:rPr>
              <w:t>Числа от 1 до 9: различение, чтение, запись</w:t>
            </w:r>
          </w:p>
        </w:tc>
        <w:tc>
          <w:tcPr>
            <w:tcW w:w="4115" w:type="dxa"/>
          </w:tcPr>
          <w:p w:rsidR="009667C3" w:rsidRPr="00CB42E7" w:rsidRDefault="009667C3" w:rsidP="00B47FCD">
            <w:pPr>
              <w:pStyle w:val="TableParagraph"/>
              <w:spacing w:line="240" w:lineRule="auto"/>
              <w:rPr>
                <w:sz w:val="24"/>
                <w:szCs w:val="24"/>
              </w:rPr>
            </w:pPr>
            <w:r w:rsidRPr="00CB42E7">
              <w:rPr>
                <w:sz w:val="24"/>
                <w:szCs w:val="24"/>
              </w:rPr>
              <w:t>Работа в парах/ группах: формулирование ответов на вопросы: «Сколько?», «Который по счёту?»,</w:t>
            </w:r>
          </w:p>
          <w:p w:rsidR="009667C3" w:rsidRPr="00CB42E7" w:rsidRDefault="009667C3" w:rsidP="00B47FCD">
            <w:pPr>
              <w:pStyle w:val="TableParagraph"/>
              <w:spacing w:line="240" w:lineRule="auto"/>
              <w:rPr>
                <w:sz w:val="24"/>
                <w:szCs w:val="24"/>
              </w:rPr>
            </w:pPr>
            <w:r w:rsidRPr="00CB42E7">
              <w:rPr>
                <w:sz w:val="24"/>
                <w:szCs w:val="24"/>
              </w:rPr>
              <w:t xml:space="preserve">«На сколько </w:t>
            </w:r>
            <w:r w:rsidR="00924703" w:rsidRPr="00CB42E7">
              <w:rPr>
                <w:sz w:val="24"/>
                <w:szCs w:val="24"/>
              </w:rPr>
              <w:t xml:space="preserve">больше?», «На сколько меньше?», </w:t>
            </w:r>
            <w:r w:rsidRPr="00CB42E7">
              <w:rPr>
                <w:sz w:val="24"/>
                <w:szCs w:val="24"/>
              </w:rPr>
              <w:t>«Что получится, если увеличить</w:t>
            </w:r>
            <w:r w:rsidR="00924703" w:rsidRPr="00CB42E7">
              <w:rPr>
                <w:sz w:val="24"/>
                <w:szCs w:val="24"/>
              </w:rPr>
              <w:t xml:space="preserve"> </w:t>
            </w:r>
            <w:r w:rsidRPr="00CB42E7">
              <w:rPr>
                <w:sz w:val="24"/>
                <w:szCs w:val="24"/>
              </w:rPr>
              <w:t>/уменьшить количес</w:t>
            </w:r>
            <w:r w:rsidR="00CB42E7">
              <w:rPr>
                <w:sz w:val="24"/>
                <w:szCs w:val="24"/>
              </w:rPr>
              <w:t xml:space="preserve">тво на 1, на 2?» – по образцу и </w:t>
            </w:r>
            <w:r w:rsidRPr="00CB42E7">
              <w:rPr>
                <w:sz w:val="24"/>
                <w:szCs w:val="24"/>
              </w:rPr>
              <w:t>самостоятельно.</w:t>
            </w:r>
          </w:p>
          <w:p w:rsidR="009667C3" w:rsidRPr="00CB42E7" w:rsidRDefault="009667C3" w:rsidP="00B47FCD">
            <w:pPr>
              <w:pStyle w:val="TableParagraph"/>
              <w:spacing w:line="240" w:lineRule="auto"/>
              <w:rPr>
                <w:sz w:val="24"/>
                <w:szCs w:val="24"/>
              </w:rPr>
            </w:pPr>
            <w:r w:rsidRPr="00CB42E7">
              <w:rPr>
                <w:sz w:val="24"/>
                <w:szCs w:val="24"/>
              </w:rPr>
              <w:t>Словесное описание группы предметов, ряда чисел. Чтение и запись по образцу и самостоятельно групп чисел, геометрических фигур в заданном и самостоятельно установленном порядке.</w:t>
            </w:r>
          </w:p>
          <w:p w:rsidR="00BF6C25" w:rsidRPr="00CB42E7" w:rsidRDefault="009667C3" w:rsidP="00B47FCD">
            <w:pPr>
              <w:pStyle w:val="TableParagraph"/>
              <w:spacing w:line="240" w:lineRule="auto"/>
              <w:rPr>
                <w:sz w:val="24"/>
                <w:szCs w:val="24"/>
              </w:rPr>
            </w:pPr>
            <w:r w:rsidRPr="00CB42E7">
              <w:rPr>
                <w:sz w:val="24"/>
                <w:szCs w:val="24"/>
              </w:rPr>
              <w:t>Упражнения: увеличение/ уменьшение числа на несколько единиц в практической ситуации; письмо цифр</w:t>
            </w:r>
          </w:p>
        </w:tc>
        <w:tc>
          <w:tcPr>
            <w:tcW w:w="3318" w:type="dxa"/>
          </w:tcPr>
          <w:p w:rsidR="00B47FCD" w:rsidRPr="00B47FCD" w:rsidRDefault="007129A4" w:rsidP="00B47FCD">
            <w:pPr>
              <w:pStyle w:val="TableParagraph"/>
              <w:spacing w:line="240" w:lineRule="auto"/>
              <w:rPr>
                <w:sz w:val="16"/>
              </w:rPr>
            </w:pPr>
            <w:hyperlink r:id="rId9"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10"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11"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12"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13" w:anchor="program-1-klass" w:history="1">
              <w:r w:rsidR="00B47FCD" w:rsidRPr="00B47FCD">
                <w:rPr>
                  <w:rStyle w:val="a7"/>
                  <w:sz w:val="16"/>
                </w:rPr>
                <w:t>https://www.yaklass.ru/p/matematika#program-1-klass</w:t>
              </w:r>
            </w:hyperlink>
          </w:p>
          <w:p w:rsidR="00B47FCD" w:rsidRPr="00B47FCD" w:rsidRDefault="007129A4" w:rsidP="00B47FCD">
            <w:pPr>
              <w:pStyle w:val="TableParagraph"/>
              <w:spacing w:line="240" w:lineRule="auto"/>
              <w:rPr>
                <w:sz w:val="16"/>
              </w:rPr>
            </w:pPr>
            <w:hyperlink r:id="rId14" w:history="1">
              <w:r w:rsidR="00B47FCD" w:rsidRPr="00B47FCD">
                <w:rPr>
                  <w:rStyle w:val="a7"/>
                  <w:sz w:val="16"/>
                </w:rPr>
                <w:t>https://uchi.ru/b2t/teacher/math/works/library</w:t>
              </w:r>
            </w:hyperlink>
          </w:p>
          <w:p w:rsidR="00B47FCD" w:rsidRDefault="007129A4" w:rsidP="00B47FCD">
            <w:pPr>
              <w:spacing w:line="240" w:lineRule="auto"/>
            </w:pPr>
            <w:hyperlink r:id="rId15" w:history="1">
              <w:r w:rsidR="00B47FCD" w:rsidRPr="00B47FCD">
                <w:rPr>
                  <w:rStyle w:val="a7"/>
                  <w:sz w:val="16"/>
                </w:rPr>
                <w:t>https://uchitelya.com/matematika/</w:t>
              </w:r>
            </w:hyperlink>
          </w:p>
          <w:p w:rsidR="00BF6C25" w:rsidRPr="00CB42E7" w:rsidRDefault="00BF6C25"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1.2</w:t>
            </w:r>
          </w:p>
        </w:tc>
        <w:tc>
          <w:tcPr>
            <w:tcW w:w="2287" w:type="dxa"/>
          </w:tcPr>
          <w:p w:rsidR="007F1DCC" w:rsidRPr="00CB42E7" w:rsidRDefault="007F1DCC" w:rsidP="00B47FCD">
            <w:pPr>
              <w:spacing w:line="240" w:lineRule="auto"/>
              <w:rPr>
                <w:sz w:val="24"/>
                <w:szCs w:val="24"/>
              </w:rPr>
            </w:pPr>
            <w:r w:rsidRPr="00CB42E7">
              <w:rPr>
                <w:sz w:val="24"/>
                <w:szCs w:val="24"/>
              </w:rPr>
              <w:t>Числа от 0 до 10</w:t>
            </w:r>
          </w:p>
        </w:tc>
        <w:tc>
          <w:tcPr>
            <w:tcW w:w="832" w:type="dxa"/>
          </w:tcPr>
          <w:p w:rsidR="007F1DCC" w:rsidRPr="00CB42E7" w:rsidRDefault="007F1DCC" w:rsidP="00B47FCD">
            <w:pPr>
              <w:spacing w:line="240" w:lineRule="auto"/>
              <w:jc w:val="center"/>
              <w:rPr>
                <w:sz w:val="24"/>
                <w:szCs w:val="24"/>
              </w:rPr>
            </w:pPr>
            <w:r w:rsidRPr="00CB42E7">
              <w:rPr>
                <w:sz w:val="24"/>
                <w:szCs w:val="24"/>
              </w:rPr>
              <w:t>3</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9667C3" w:rsidRPr="00CB42E7" w:rsidRDefault="009667C3" w:rsidP="00B47FCD">
            <w:pPr>
              <w:pStyle w:val="TableParagraph"/>
              <w:spacing w:line="240" w:lineRule="auto"/>
              <w:rPr>
                <w:sz w:val="24"/>
                <w:szCs w:val="24"/>
              </w:rPr>
            </w:pPr>
            <w:r w:rsidRPr="00CB42E7">
              <w:rPr>
                <w:sz w:val="24"/>
                <w:szCs w:val="24"/>
              </w:rPr>
              <w:t>Единица счёта. Десяток. Счёт предметов, запись</w:t>
            </w:r>
          </w:p>
          <w:p w:rsidR="009667C3" w:rsidRPr="00CB42E7" w:rsidRDefault="009667C3" w:rsidP="00B47FCD">
            <w:pPr>
              <w:pStyle w:val="TableParagraph"/>
              <w:spacing w:line="240" w:lineRule="auto"/>
              <w:rPr>
                <w:sz w:val="24"/>
                <w:szCs w:val="24"/>
              </w:rPr>
            </w:pPr>
            <w:r w:rsidRPr="00CB42E7">
              <w:rPr>
                <w:sz w:val="24"/>
                <w:szCs w:val="24"/>
              </w:rPr>
              <w:t>результата цифрами.</w:t>
            </w:r>
          </w:p>
          <w:p w:rsidR="009667C3" w:rsidRPr="00CB42E7" w:rsidRDefault="009667C3" w:rsidP="00B47FCD">
            <w:pPr>
              <w:pStyle w:val="TableParagraph"/>
              <w:spacing w:line="240" w:lineRule="auto"/>
              <w:rPr>
                <w:sz w:val="24"/>
                <w:szCs w:val="24"/>
              </w:rPr>
            </w:pPr>
            <w:r w:rsidRPr="00CB42E7">
              <w:rPr>
                <w:sz w:val="24"/>
                <w:szCs w:val="24"/>
              </w:rPr>
              <w:t>Число и цифра 0 при измерении,</w:t>
            </w:r>
          </w:p>
          <w:p w:rsidR="007F1DCC" w:rsidRPr="00CB42E7" w:rsidRDefault="009667C3" w:rsidP="00B47FCD">
            <w:pPr>
              <w:pStyle w:val="TableParagraph"/>
              <w:spacing w:line="240" w:lineRule="auto"/>
              <w:rPr>
                <w:sz w:val="24"/>
                <w:szCs w:val="24"/>
              </w:rPr>
            </w:pPr>
            <w:r w:rsidRPr="00CB42E7">
              <w:rPr>
                <w:sz w:val="24"/>
                <w:szCs w:val="24"/>
              </w:rPr>
              <w:t>вычислении</w:t>
            </w:r>
          </w:p>
        </w:tc>
        <w:tc>
          <w:tcPr>
            <w:tcW w:w="4115" w:type="dxa"/>
          </w:tcPr>
          <w:p w:rsidR="007F1DCC" w:rsidRPr="00CB42E7" w:rsidRDefault="009667C3" w:rsidP="00B47FCD">
            <w:pPr>
              <w:pStyle w:val="TableParagraph"/>
              <w:spacing w:line="240" w:lineRule="auto"/>
              <w:rPr>
                <w:sz w:val="24"/>
                <w:szCs w:val="24"/>
              </w:rPr>
            </w:pPr>
            <w:r w:rsidRPr="00CB42E7">
              <w:rPr>
                <w:sz w:val="24"/>
                <w:szCs w:val="24"/>
              </w:rPr>
              <w:t>Обсуждение: назначение знаков в математике; ситуации, в которых появляется число и цифра 0. Работа с терминологией: цифры; знаки сравнения, равенства, арифметических действий</w:t>
            </w:r>
          </w:p>
        </w:tc>
        <w:tc>
          <w:tcPr>
            <w:tcW w:w="3318" w:type="dxa"/>
          </w:tcPr>
          <w:p w:rsidR="00B47FCD" w:rsidRPr="00B47FCD" w:rsidRDefault="007129A4" w:rsidP="00B47FCD">
            <w:pPr>
              <w:pStyle w:val="TableParagraph"/>
              <w:spacing w:line="240" w:lineRule="auto"/>
              <w:rPr>
                <w:sz w:val="16"/>
              </w:rPr>
            </w:pPr>
            <w:hyperlink r:id="rId16"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17"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18"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19"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20" w:anchor="program-1-klass" w:history="1">
              <w:r w:rsidR="00B47FCD" w:rsidRPr="00B47FCD">
                <w:rPr>
                  <w:rStyle w:val="a7"/>
                  <w:sz w:val="16"/>
                </w:rPr>
                <w:t>https://www.yaklass.ru/p/matematika#program-1-klass</w:t>
              </w:r>
            </w:hyperlink>
          </w:p>
          <w:p w:rsidR="00B47FCD" w:rsidRPr="00B47FCD" w:rsidRDefault="007129A4" w:rsidP="00B47FCD">
            <w:pPr>
              <w:pStyle w:val="TableParagraph"/>
              <w:spacing w:line="240" w:lineRule="auto"/>
              <w:rPr>
                <w:sz w:val="16"/>
              </w:rPr>
            </w:pPr>
            <w:hyperlink r:id="rId21" w:history="1">
              <w:r w:rsidR="00B47FCD" w:rsidRPr="00B47FCD">
                <w:rPr>
                  <w:rStyle w:val="a7"/>
                  <w:sz w:val="16"/>
                </w:rPr>
                <w:t>https://uchi.ru/b2t/teacher/math/works/library</w:t>
              </w:r>
            </w:hyperlink>
          </w:p>
          <w:p w:rsidR="007F1DCC" w:rsidRPr="00B47FCD" w:rsidRDefault="007129A4" w:rsidP="00B47FCD">
            <w:pPr>
              <w:pStyle w:val="TableParagraph"/>
              <w:spacing w:line="240" w:lineRule="auto"/>
              <w:rPr>
                <w:sz w:val="16"/>
              </w:rPr>
            </w:pPr>
            <w:hyperlink r:id="rId22" w:history="1">
              <w:r w:rsidR="00B47FCD" w:rsidRPr="00B47FCD">
                <w:rPr>
                  <w:rStyle w:val="a7"/>
                  <w:sz w:val="16"/>
                </w:rPr>
                <w:t>https://uchitelya.com/matematika/</w:t>
              </w:r>
            </w:hyperlink>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lastRenderedPageBreak/>
              <w:t>1.3</w:t>
            </w:r>
          </w:p>
        </w:tc>
        <w:tc>
          <w:tcPr>
            <w:tcW w:w="2287" w:type="dxa"/>
          </w:tcPr>
          <w:p w:rsidR="007F1DCC" w:rsidRPr="00CB42E7" w:rsidRDefault="007F1DCC" w:rsidP="00B47FCD">
            <w:pPr>
              <w:spacing w:line="240" w:lineRule="auto"/>
              <w:rPr>
                <w:sz w:val="24"/>
                <w:szCs w:val="24"/>
              </w:rPr>
            </w:pPr>
            <w:r w:rsidRPr="00CB42E7">
              <w:rPr>
                <w:sz w:val="24"/>
                <w:szCs w:val="24"/>
              </w:rPr>
              <w:t>Числа от 11 до 20</w:t>
            </w:r>
          </w:p>
        </w:tc>
        <w:tc>
          <w:tcPr>
            <w:tcW w:w="832" w:type="dxa"/>
          </w:tcPr>
          <w:p w:rsidR="007F1DCC" w:rsidRPr="00CB42E7" w:rsidRDefault="007F1DCC" w:rsidP="00B47FCD">
            <w:pPr>
              <w:spacing w:line="240" w:lineRule="auto"/>
              <w:jc w:val="center"/>
              <w:rPr>
                <w:sz w:val="24"/>
                <w:szCs w:val="24"/>
              </w:rPr>
            </w:pPr>
            <w:r w:rsidRPr="00CB42E7">
              <w:rPr>
                <w:sz w:val="24"/>
                <w:szCs w:val="24"/>
              </w:rPr>
              <w:t>4</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C12787" w:rsidRPr="00CB42E7" w:rsidRDefault="00C12787" w:rsidP="00B47FCD">
            <w:pPr>
              <w:pStyle w:val="TableParagraph"/>
              <w:spacing w:line="240" w:lineRule="auto"/>
              <w:rPr>
                <w:sz w:val="24"/>
                <w:szCs w:val="24"/>
              </w:rPr>
            </w:pPr>
            <w:r w:rsidRPr="00CB42E7">
              <w:rPr>
                <w:sz w:val="24"/>
                <w:szCs w:val="24"/>
              </w:rPr>
              <w:t>Числа в пределах 20: чтение, запись, сравнение.</w:t>
            </w:r>
          </w:p>
          <w:p w:rsidR="007F1DCC" w:rsidRPr="00CB42E7" w:rsidRDefault="00C12787" w:rsidP="00B47FCD">
            <w:pPr>
              <w:pStyle w:val="TableParagraph"/>
              <w:spacing w:line="240" w:lineRule="auto"/>
              <w:rPr>
                <w:sz w:val="24"/>
                <w:szCs w:val="24"/>
              </w:rPr>
            </w:pPr>
            <w:r w:rsidRPr="00CB42E7">
              <w:rPr>
                <w:sz w:val="24"/>
                <w:szCs w:val="24"/>
              </w:rPr>
              <w:t>Однозначные и двузначные числа. Увеличение (уменьшение) числа на несколько единиц</w:t>
            </w:r>
          </w:p>
        </w:tc>
        <w:tc>
          <w:tcPr>
            <w:tcW w:w="4115" w:type="dxa"/>
          </w:tcPr>
          <w:p w:rsidR="0040203B" w:rsidRPr="00CB42E7" w:rsidRDefault="0040203B" w:rsidP="00B47FCD">
            <w:pPr>
              <w:pStyle w:val="TableParagraph"/>
              <w:spacing w:line="240" w:lineRule="auto"/>
              <w:rPr>
                <w:sz w:val="24"/>
                <w:szCs w:val="24"/>
              </w:rPr>
            </w:pPr>
            <w:r w:rsidRPr="00CB42E7">
              <w:rPr>
                <w:sz w:val="24"/>
                <w:szCs w:val="24"/>
              </w:rPr>
              <w:t>Устная работа: счёт единицами в разном порядке, чтение, упорядочение однозначных и двузначных чисел; счёт по 2, по 5.</w:t>
            </w:r>
          </w:p>
          <w:p w:rsidR="0040203B" w:rsidRPr="00CB42E7" w:rsidRDefault="0040203B" w:rsidP="00B47FCD">
            <w:pPr>
              <w:pStyle w:val="TableParagraph"/>
              <w:spacing w:line="240" w:lineRule="auto"/>
              <w:rPr>
                <w:sz w:val="24"/>
                <w:szCs w:val="24"/>
              </w:rPr>
            </w:pPr>
            <w:r w:rsidRPr="00CB42E7">
              <w:rPr>
                <w:sz w:val="24"/>
                <w:szCs w:val="24"/>
              </w:rPr>
              <w:t>Работа с таблицей чисел: наблюдение, установление закономерностей в расположении чисел.</w:t>
            </w:r>
          </w:p>
          <w:p w:rsidR="0040203B" w:rsidRPr="00CB42E7" w:rsidRDefault="0040203B" w:rsidP="00B47FCD">
            <w:pPr>
              <w:pStyle w:val="TableParagraph"/>
              <w:spacing w:line="240" w:lineRule="auto"/>
              <w:rPr>
                <w:sz w:val="24"/>
                <w:szCs w:val="24"/>
              </w:rPr>
            </w:pPr>
            <w:r w:rsidRPr="00CB42E7">
              <w:rPr>
                <w:sz w:val="24"/>
                <w:szCs w:val="24"/>
              </w:rPr>
              <w:t>Работа в парах/группах: формулирование вопросов, связанных с порядком чисел, увеличением /уменьшением числа на несколько единиц, установлением закономерности в ряду чисел.</w:t>
            </w:r>
          </w:p>
          <w:p w:rsidR="0040203B" w:rsidRPr="00CB42E7" w:rsidRDefault="0040203B" w:rsidP="00B47FCD">
            <w:pPr>
              <w:pStyle w:val="TableParagraph"/>
              <w:spacing w:line="240" w:lineRule="auto"/>
              <w:rPr>
                <w:sz w:val="24"/>
                <w:szCs w:val="24"/>
              </w:rPr>
            </w:pPr>
            <w:r w:rsidRPr="00CB42E7">
              <w:rPr>
                <w:sz w:val="24"/>
                <w:szCs w:val="24"/>
              </w:rPr>
              <w:t>Моделирование учебных ситуаций, связанных с применением представлений о числе в</w:t>
            </w:r>
          </w:p>
          <w:p w:rsidR="007F1DCC" w:rsidRPr="00CB42E7" w:rsidRDefault="0040203B" w:rsidP="00B47FCD">
            <w:pPr>
              <w:pStyle w:val="TableParagraph"/>
              <w:spacing w:line="240" w:lineRule="auto"/>
              <w:rPr>
                <w:sz w:val="24"/>
                <w:szCs w:val="24"/>
              </w:rPr>
            </w:pPr>
            <w:r w:rsidRPr="00CB42E7">
              <w:rPr>
                <w:sz w:val="24"/>
                <w:szCs w:val="24"/>
              </w:rPr>
              <w:t>практических ситуациях</w:t>
            </w:r>
          </w:p>
        </w:tc>
        <w:tc>
          <w:tcPr>
            <w:tcW w:w="3318" w:type="dxa"/>
          </w:tcPr>
          <w:p w:rsidR="00B47FCD" w:rsidRPr="00B47FCD" w:rsidRDefault="007129A4" w:rsidP="00B47FCD">
            <w:pPr>
              <w:pStyle w:val="TableParagraph"/>
              <w:spacing w:line="240" w:lineRule="auto"/>
              <w:rPr>
                <w:sz w:val="16"/>
              </w:rPr>
            </w:pPr>
            <w:hyperlink r:id="rId23"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24"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25"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26"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27" w:anchor="program-1-klass" w:history="1">
              <w:r w:rsidR="00B47FCD" w:rsidRPr="00B47FCD">
                <w:rPr>
                  <w:rStyle w:val="a7"/>
                  <w:sz w:val="16"/>
                </w:rPr>
                <w:t>https://www.yaklass.ru/p/matematika#program-1-klass</w:t>
              </w:r>
            </w:hyperlink>
          </w:p>
          <w:p w:rsidR="00B47FCD" w:rsidRDefault="007129A4" w:rsidP="00B47FCD">
            <w:pPr>
              <w:pStyle w:val="TableParagraph"/>
              <w:spacing w:line="240" w:lineRule="auto"/>
              <w:rPr>
                <w:sz w:val="16"/>
              </w:rPr>
            </w:pPr>
            <w:hyperlink r:id="rId28" w:history="1">
              <w:r w:rsidR="00B47FCD" w:rsidRPr="00B47FCD">
                <w:rPr>
                  <w:rStyle w:val="a7"/>
                  <w:sz w:val="16"/>
                </w:rPr>
                <w:t>https://uchi.ru/b2t/teacher/math/works/library</w:t>
              </w:r>
            </w:hyperlink>
          </w:p>
          <w:p w:rsidR="007F1DCC" w:rsidRPr="00B47FCD" w:rsidRDefault="007129A4" w:rsidP="00B47FCD">
            <w:pPr>
              <w:pStyle w:val="TableParagraph"/>
              <w:spacing w:line="240" w:lineRule="auto"/>
              <w:rPr>
                <w:sz w:val="16"/>
              </w:rPr>
            </w:pPr>
            <w:hyperlink r:id="rId29" w:history="1">
              <w:r w:rsidR="00B47FCD" w:rsidRPr="00B47FCD">
                <w:rPr>
                  <w:rStyle w:val="a7"/>
                  <w:sz w:val="16"/>
                </w:rPr>
                <w:t>https://uchitelya.com/matematika/</w:t>
              </w:r>
            </w:hyperlink>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1.4</w:t>
            </w:r>
          </w:p>
        </w:tc>
        <w:tc>
          <w:tcPr>
            <w:tcW w:w="2287" w:type="dxa"/>
          </w:tcPr>
          <w:p w:rsidR="007F1DCC" w:rsidRPr="00CB42E7" w:rsidRDefault="007F1DCC" w:rsidP="00B47FCD">
            <w:pPr>
              <w:spacing w:line="240" w:lineRule="auto"/>
              <w:rPr>
                <w:sz w:val="24"/>
                <w:szCs w:val="24"/>
              </w:rPr>
            </w:pPr>
            <w:r w:rsidRPr="00CB42E7">
              <w:rPr>
                <w:sz w:val="24"/>
                <w:szCs w:val="24"/>
              </w:rPr>
              <w:t>Длина. Измерение длины</w:t>
            </w:r>
          </w:p>
        </w:tc>
        <w:tc>
          <w:tcPr>
            <w:tcW w:w="832" w:type="dxa"/>
          </w:tcPr>
          <w:p w:rsidR="007F1DCC" w:rsidRPr="00CB42E7" w:rsidRDefault="007F1DCC" w:rsidP="00B47FCD">
            <w:pPr>
              <w:spacing w:line="240" w:lineRule="auto"/>
              <w:jc w:val="center"/>
              <w:rPr>
                <w:sz w:val="24"/>
                <w:szCs w:val="24"/>
              </w:rPr>
            </w:pPr>
            <w:r w:rsidRPr="00CB42E7">
              <w:rPr>
                <w:sz w:val="24"/>
                <w:szCs w:val="24"/>
              </w:rPr>
              <w:t>7</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7F1DCC" w:rsidRPr="00CB42E7" w:rsidRDefault="0040203B" w:rsidP="00B47FCD">
            <w:pPr>
              <w:spacing w:before="100" w:beforeAutospacing="1" w:after="100" w:afterAutospacing="1" w:line="240" w:lineRule="auto"/>
              <w:rPr>
                <w:rFonts w:cs="Times New Roman"/>
                <w:sz w:val="24"/>
                <w:szCs w:val="24"/>
              </w:rPr>
            </w:pPr>
            <w:r w:rsidRPr="00CB42E7">
              <w:rPr>
                <w:rFonts w:cs="Times New Roman"/>
                <w:sz w:val="24"/>
                <w:szCs w:val="24"/>
              </w:rPr>
              <w:t>Длина и её измерение. Единицы длины и установление соотношения между ними: сантиметр, дециметр</w:t>
            </w:r>
          </w:p>
        </w:tc>
        <w:tc>
          <w:tcPr>
            <w:tcW w:w="4115" w:type="dxa"/>
          </w:tcPr>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Знакомство с приборами и инструментами для измерения величин. Линейка как простейший инструмент измерения длины. Наблюдение действия измерительных приборов. Обсуждение: назначение и необходимость использования величин в жизни.</w:t>
            </w:r>
          </w:p>
          <w:p w:rsidR="007F1DCC"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Практическая работа: использование линейки для измерения длины отрезка. Коллективная работа по различению и сравнению величин. Игровые упражнения для </w:t>
            </w:r>
            <w:r w:rsidRPr="00CB42E7">
              <w:rPr>
                <w:rFonts w:eastAsia="Times New Roman" w:cs="Times New Roman"/>
                <w:sz w:val="24"/>
                <w:szCs w:val="24"/>
                <w:lang w:eastAsia="ru-RU"/>
              </w:rPr>
              <w:lastRenderedPageBreak/>
              <w:t>закрепления умения переходить от одной величины длины к другой</w:t>
            </w:r>
          </w:p>
        </w:tc>
        <w:tc>
          <w:tcPr>
            <w:tcW w:w="3318" w:type="dxa"/>
          </w:tcPr>
          <w:p w:rsidR="00B47FCD" w:rsidRPr="00B47FCD" w:rsidRDefault="007129A4" w:rsidP="00B47FCD">
            <w:pPr>
              <w:pStyle w:val="TableParagraph"/>
              <w:spacing w:line="240" w:lineRule="auto"/>
              <w:rPr>
                <w:sz w:val="16"/>
              </w:rPr>
            </w:pPr>
            <w:hyperlink r:id="rId30"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31"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32"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33"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34" w:anchor="program-1-klass" w:history="1">
              <w:r w:rsidR="00B47FCD" w:rsidRPr="00B47FCD">
                <w:rPr>
                  <w:rStyle w:val="a7"/>
                  <w:sz w:val="16"/>
                </w:rPr>
                <w:t>https://www.yaklass.ru/p/matematika#program-1-klass</w:t>
              </w:r>
            </w:hyperlink>
          </w:p>
          <w:p w:rsidR="00B47FCD" w:rsidRDefault="007129A4" w:rsidP="00B47FCD">
            <w:pPr>
              <w:pStyle w:val="TableParagraph"/>
              <w:spacing w:line="240" w:lineRule="auto"/>
              <w:rPr>
                <w:sz w:val="16"/>
              </w:rPr>
            </w:pPr>
            <w:hyperlink r:id="rId35" w:history="1">
              <w:r w:rsidR="00B47FCD" w:rsidRPr="00B47FCD">
                <w:rPr>
                  <w:rStyle w:val="a7"/>
                  <w:sz w:val="16"/>
                </w:rPr>
                <w:t>https://uchi.ru/b2t/teacher/math/works/library</w:t>
              </w:r>
            </w:hyperlink>
          </w:p>
          <w:p w:rsidR="007F1DCC" w:rsidRPr="00B47FCD" w:rsidRDefault="007129A4" w:rsidP="00B47FCD">
            <w:pPr>
              <w:pStyle w:val="TableParagraph"/>
              <w:spacing w:line="240" w:lineRule="auto"/>
              <w:rPr>
                <w:sz w:val="16"/>
              </w:rPr>
            </w:pPr>
            <w:hyperlink r:id="rId36" w:history="1">
              <w:r w:rsidR="00B47FCD" w:rsidRPr="00B47FCD">
                <w:rPr>
                  <w:rStyle w:val="a7"/>
                  <w:sz w:val="16"/>
                </w:rPr>
                <w:t>https://uchitelya.com/matematika/</w:t>
              </w:r>
            </w:hyperlink>
          </w:p>
        </w:tc>
      </w:tr>
      <w:tr w:rsidR="00B47FCD" w:rsidRPr="00CB42E7" w:rsidTr="00B47FCD">
        <w:tc>
          <w:tcPr>
            <w:tcW w:w="2850" w:type="dxa"/>
            <w:gridSpan w:val="2"/>
            <w:hideMark/>
          </w:tcPr>
          <w:p w:rsidR="00571D44" w:rsidRPr="00CB42E7" w:rsidRDefault="00571D44"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 по разделу</w:t>
            </w:r>
          </w:p>
        </w:tc>
        <w:tc>
          <w:tcPr>
            <w:tcW w:w="832" w:type="dxa"/>
            <w:hideMark/>
          </w:tcPr>
          <w:p w:rsidR="00571D44" w:rsidRPr="00CB42E7" w:rsidRDefault="007F1DCC"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27</w:t>
            </w:r>
          </w:p>
        </w:tc>
        <w:tc>
          <w:tcPr>
            <w:tcW w:w="4620" w:type="dxa"/>
            <w:gridSpan w:val="3"/>
          </w:tcPr>
          <w:p w:rsidR="00571D44" w:rsidRPr="00CB42E7" w:rsidRDefault="00571D44" w:rsidP="00B47FCD">
            <w:pPr>
              <w:spacing w:line="240" w:lineRule="auto"/>
              <w:jc w:val="center"/>
              <w:rPr>
                <w:rFonts w:eastAsia="Times New Roman" w:cs="Times New Roman"/>
                <w:sz w:val="24"/>
                <w:szCs w:val="24"/>
                <w:lang w:eastAsia="ru-RU"/>
              </w:rPr>
            </w:pPr>
          </w:p>
        </w:tc>
        <w:tc>
          <w:tcPr>
            <w:tcW w:w="7433" w:type="dxa"/>
            <w:gridSpan w:val="2"/>
            <w:hideMark/>
          </w:tcPr>
          <w:p w:rsidR="00571D44" w:rsidRPr="00CB42E7" w:rsidRDefault="00571D44" w:rsidP="00B47FCD">
            <w:pPr>
              <w:spacing w:line="240" w:lineRule="auto"/>
              <w:jc w:val="center"/>
              <w:rPr>
                <w:rFonts w:eastAsia="Times New Roman" w:cs="Times New Roman"/>
                <w:sz w:val="24"/>
                <w:szCs w:val="24"/>
                <w:lang w:eastAsia="ru-RU"/>
              </w:rPr>
            </w:pPr>
          </w:p>
        </w:tc>
      </w:tr>
      <w:tr w:rsidR="00571D44" w:rsidRPr="00CB42E7" w:rsidTr="00B47FCD">
        <w:tc>
          <w:tcPr>
            <w:tcW w:w="563" w:type="dxa"/>
          </w:tcPr>
          <w:p w:rsidR="00571D44" w:rsidRPr="00CB42E7" w:rsidRDefault="00571D44" w:rsidP="00B47FCD">
            <w:pPr>
              <w:spacing w:before="100" w:beforeAutospacing="1" w:after="100" w:afterAutospacing="1" w:line="240" w:lineRule="auto"/>
              <w:rPr>
                <w:rFonts w:eastAsia="Times New Roman" w:cs="Times New Roman"/>
                <w:b/>
                <w:bCs/>
                <w:sz w:val="24"/>
                <w:szCs w:val="24"/>
                <w:lang w:eastAsia="ru-RU"/>
              </w:rPr>
            </w:pPr>
          </w:p>
        </w:tc>
        <w:tc>
          <w:tcPr>
            <w:tcW w:w="15172" w:type="dxa"/>
            <w:gridSpan w:val="7"/>
            <w:hideMark/>
          </w:tcPr>
          <w:p w:rsidR="00571D44"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Calibri" w:cs="Times New Roman"/>
                <w:b/>
                <w:color w:val="000000"/>
                <w:sz w:val="24"/>
                <w:szCs w:val="24"/>
                <w:lang w:val="en-US"/>
              </w:rPr>
              <w:t>Раздел 2.</w:t>
            </w:r>
            <w:r w:rsidRPr="00CB42E7">
              <w:rPr>
                <w:rFonts w:eastAsia="Calibri" w:cs="Times New Roman"/>
                <w:color w:val="000000"/>
                <w:sz w:val="24"/>
                <w:szCs w:val="24"/>
                <w:lang w:val="en-US"/>
              </w:rPr>
              <w:t xml:space="preserve"> </w:t>
            </w:r>
            <w:r w:rsidRPr="00CB42E7">
              <w:rPr>
                <w:rFonts w:eastAsia="Calibri" w:cs="Times New Roman"/>
                <w:b/>
                <w:color w:val="000000"/>
                <w:sz w:val="24"/>
                <w:szCs w:val="24"/>
                <w:lang w:val="en-US"/>
              </w:rPr>
              <w:t>Арифметические действия</w:t>
            </w:r>
          </w:p>
        </w:tc>
      </w:tr>
      <w:tr w:rsidR="00B47FCD" w:rsidRPr="00CB42E7" w:rsidTr="00B47FCD">
        <w:tc>
          <w:tcPr>
            <w:tcW w:w="563" w:type="dxa"/>
          </w:tcPr>
          <w:p w:rsidR="0040203B" w:rsidRPr="00CB42E7" w:rsidRDefault="0040203B" w:rsidP="00B47FCD">
            <w:pPr>
              <w:spacing w:line="240" w:lineRule="auto"/>
              <w:rPr>
                <w:sz w:val="24"/>
                <w:szCs w:val="24"/>
              </w:rPr>
            </w:pPr>
            <w:r w:rsidRPr="00CB42E7">
              <w:rPr>
                <w:sz w:val="24"/>
                <w:szCs w:val="24"/>
              </w:rPr>
              <w:t>2.1</w:t>
            </w:r>
          </w:p>
        </w:tc>
        <w:tc>
          <w:tcPr>
            <w:tcW w:w="2287" w:type="dxa"/>
          </w:tcPr>
          <w:p w:rsidR="0040203B" w:rsidRPr="00CB42E7" w:rsidRDefault="0040203B" w:rsidP="00B47FCD">
            <w:pPr>
              <w:spacing w:line="240" w:lineRule="auto"/>
              <w:rPr>
                <w:sz w:val="24"/>
                <w:szCs w:val="24"/>
              </w:rPr>
            </w:pPr>
            <w:r w:rsidRPr="00CB42E7">
              <w:rPr>
                <w:sz w:val="24"/>
                <w:szCs w:val="24"/>
              </w:rPr>
              <w:t>Сложение и вычитание в пределах 10</w:t>
            </w:r>
          </w:p>
        </w:tc>
        <w:tc>
          <w:tcPr>
            <w:tcW w:w="832" w:type="dxa"/>
          </w:tcPr>
          <w:p w:rsidR="0040203B" w:rsidRPr="00CB42E7" w:rsidRDefault="0040203B" w:rsidP="00B47FCD">
            <w:pPr>
              <w:spacing w:line="240" w:lineRule="auto"/>
              <w:jc w:val="center"/>
              <w:rPr>
                <w:sz w:val="24"/>
                <w:szCs w:val="24"/>
              </w:rPr>
            </w:pPr>
            <w:r w:rsidRPr="00CB42E7">
              <w:rPr>
                <w:sz w:val="24"/>
                <w:szCs w:val="24"/>
              </w:rPr>
              <w:t>11</w:t>
            </w:r>
          </w:p>
        </w:tc>
        <w:tc>
          <w:tcPr>
            <w:tcW w:w="593" w:type="dxa"/>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vMerge w:val="restart"/>
          </w:tcPr>
          <w:p w:rsidR="0040203B" w:rsidRPr="00CB42E7" w:rsidRDefault="0040203B" w:rsidP="00B47FCD">
            <w:pPr>
              <w:pStyle w:val="TableParagraph"/>
              <w:spacing w:line="240" w:lineRule="auto"/>
              <w:ind w:right="36"/>
              <w:rPr>
                <w:sz w:val="24"/>
                <w:szCs w:val="24"/>
              </w:rPr>
            </w:pPr>
            <w:r w:rsidRPr="00CB42E7">
              <w:rPr>
                <w:sz w:val="24"/>
                <w:szCs w:val="24"/>
              </w:rPr>
              <w:t>Сложение и вычитание чисел в пределах 20.</w:t>
            </w:r>
          </w:p>
          <w:p w:rsidR="0040203B" w:rsidRPr="00CB42E7" w:rsidRDefault="0040203B" w:rsidP="00B47FCD">
            <w:pPr>
              <w:pStyle w:val="TableParagraph"/>
              <w:spacing w:line="240" w:lineRule="auto"/>
              <w:ind w:right="36"/>
              <w:rPr>
                <w:sz w:val="24"/>
                <w:szCs w:val="24"/>
              </w:rPr>
            </w:pPr>
            <w:r w:rsidRPr="00CB42E7">
              <w:rPr>
                <w:sz w:val="24"/>
                <w:szCs w:val="24"/>
              </w:rPr>
              <w:t>Названия компонентов действий, результатов действий сложения, вычитания. Вычитание как действие, обратное сложению</w:t>
            </w:r>
          </w:p>
        </w:tc>
        <w:tc>
          <w:tcPr>
            <w:tcW w:w="4115" w:type="dxa"/>
          </w:tcPr>
          <w:p w:rsidR="0040203B" w:rsidRPr="00CB42E7" w:rsidRDefault="0040203B" w:rsidP="00B47FCD">
            <w:pPr>
              <w:pStyle w:val="TableParagraph"/>
              <w:spacing w:before="13" w:line="240" w:lineRule="auto"/>
              <w:ind w:right="60"/>
              <w:rPr>
                <w:sz w:val="24"/>
                <w:szCs w:val="24"/>
              </w:rPr>
            </w:pPr>
            <w:r w:rsidRPr="00CB42E7">
              <w:rPr>
                <w:sz w:val="24"/>
                <w:szCs w:val="24"/>
              </w:rPr>
              <w:t>Учебный диалог: «Сравнение практических (житейских) ситуаций, требующих записи одного и того же арифметического действия, разных арифметических действий». Практическая работа с числовым выражением: запись, чтение, приведение примера (с помощью учителя или по образцу), иллюстрирующего смысл арифметического действия. Обсуждение приёмов сложения, вычитания: нахождение значения суммы и разности на основе состава числа, с использованием числовой ленты, по частям и др. Дифференцированные задания: использование разных способов подсчёта суммы и разности, использование переместительного свойства при нахождении суммы</w:t>
            </w:r>
          </w:p>
        </w:tc>
        <w:tc>
          <w:tcPr>
            <w:tcW w:w="3318" w:type="dxa"/>
          </w:tcPr>
          <w:p w:rsidR="00B47FCD" w:rsidRPr="00B47FCD" w:rsidRDefault="007129A4" w:rsidP="00B47FCD">
            <w:pPr>
              <w:pStyle w:val="TableParagraph"/>
              <w:spacing w:line="240" w:lineRule="auto"/>
              <w:rPr>
                <w:sz w:val="16"/>
              </w:rPr>
            </w:pPr>
            <w:hyperlink r:id="rId37"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38"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39"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40"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41" w:anchor="program-1-klass" w:history="1">
              <w:r w:rsidR="00B47FCD" w:rsidRPr="00B47FCD">
                <w:rPr>
                  <w:rStyle w:val="a7"/>
                  <w:sz w:val="16"/>
                </w:rPr>
                <w:t>https://www.yaklass.ru/p/matematika#program-1-klass</w:t>
              </w:r>
            </w:hyperlink>
          </w:p>
          <w:p w:rsidR="00B47FCD" w:rsidRDefault="007129A4" w:rsidP="00B47FCD">
            <w:pPr>
              <w:pStyle w:val="TableParagraph"/>
              <w:spacing w:line="240" w:lineRule="auto"/>
              <w:rPr>
                <w:sz w:val="16"/>
              </w:rPr>
            </w:pPr>
            <w:hyperlink r:id="rId42" w:history="1">
              <w:r w:rsidR="00B47FCD" w:rsidRPr="00B47FCD">
                <w:rPr>
                  <w:rStyle w:val="a7"/>
                  <w:sz w:val="16"/>
                </w:rPr>
                <w:t>https://uchi.ru/b2t/teacher/math/works/library</w:t>
              </w:r>
            </w:hyperlink>
          </w:p>
          <w:p w:rsidR="0040203B" w:rsidRPr="00B47FCD" w:rsidRDefault="007129A4" w:rsidP="00B47FCD">
            <w:pPr>
              <w:pStyle w:val="TableParagraph"/>
              <w:spacing w:line="240" w:lineRule="auto"/>
              <w:rPr>
                <w:sz w:val="16"/>
              </w:rPr>
            </w:pPr>
            <w:hyperlink r:id="rId43" w:history="1">
              <w:r w:rsidR="00B47FCD" w:rsidRPr="00B47FCD">
                <w:rPr>
                  <w:rStyle w:val="a7"/>
                  <w:sz w:val="16"/>
                </w:rPr>
                <w:t>https://uchitelya.com/matematika/</w:t>
              </w:r>
            </w:hyperlink>
          </w:p>
        </w:tc>
      </w:tr>
      <w:tr w:rsidR="00B47FCD" w:rsidRPr="00CB42E7" w:rsidTr="00B47FCD">
        <w:tc>
          <w:tcPr>
            <w:tcW w:w="563" w:type="dxa"/>
          </w:tcPr>
          <w:p w:rsidR="0040203B" w:rsidRPr="00CB42E7" w:rsidRDefault="0040203B" w:rsidP="00B47FCD">
            <w:pPr>
              <w:spacing w:line="240" w:lineRule="auto"/>
              <w:rPr>
                <w:sz w:val="24"/>
                <w:szCs w:val="24"/>
              </w:rPr>
            </w:pPr>
            <w:r w:rsidRPr="00CB42E7">
              <w:rPr>
                <w:sz w:val="24"/>
                <w:szCs w:val="24"/>
              </w:rPr>
              <w:t>2.2</w:t>
            </w:r>
          </w:p>
        </w:tc>
        <w:tc>
          <w:tcPr>
            <w:tcW w:w="2287" w:type="dxa"/>
          </w:tcPr>
          <w:p w:rsidR="0040203B" w:rsidRPr="00CB42E7" w:rsidRDefault="0040203B" w:rsidP="00B47FCD">
            <w:pPr>
              <w:spacing w:line="240" w:lineRule="auto"/>
              <w:rPr>
                <w:sz w:val="24"/>
                <w:szCs w:val="24"/>
              </w:rPr>
            </w:pPr>
            <w:r w:rsidRPr="00CB42E7">
              <w:rPr>
                <w:sz w:val="24"/>
                <w:szCs w:val="24"/>
              </w:rPr>
              <w:t>Сложение и вычитание в пределах 20</w:t>
            </w:r>
          </w:p>
        </w:tc>
        <w:tc>
          <w:tcPr>
            <w:tcW w:w="832" w:type="dxa"/>
          </w:tcPr>
          <w:p w:rsidR="0040203B" w:rsidRPr="00CB42E7" w:rsidRDefault="0040203B" w:rsidP="00B47FCD">
            <w:pPr>
              <w:spacing w:line="240" w:lineRule="auto"/>
              <w:jc w:val="center"/>
              <w:rPr>
                <w:sz w:val="24"/>
                <w:szCs w:val="24"/>
              </w:rPr>
            </w:pPr>
            <w:r w:rsidRPr="00CB42E7">
              <w:rPr>
                <w:sz w:val="24"/>
                <w:szCs w:val="24"/>
              </w:rPr>
              <w:t>29</w:t>
            </w:r>
          </w:p>
        </w:tc>
        <w:tc>
          <w:tcPr>
            <w:tcW w:w="593" w:type="dxa"/>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vMerge/>
          </w:tcPr>
          <w:p w:rsidR="0040203B" w:rsidRPr="00CB42E7" w:rsidRDefault="0040203B" w:rsidP="00B47FCD">
            <w:pPr>
              <w:spacing w:line="240" w:lineRule="auto"/>
              <w:rPr>
                <w:rFonts w:eastAsia="Times New Roman" w:cs="Times New Roman"/>
                <w:sz w:val="24"/>
                <w:szCs w:val="24"/>
                <w:lang w:eastAsia="ru-RU"/>
              </w:rPr>
            </w:pPr>
          </w:p>
        </w:tc>
        <w:tc>
          <w:tcPr>
            <w:tcW w:w="4115" w:type="dxa"/>
          </w:tcPr>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Пропедевтика исследовательской работы: перестановка слагаемых при сложении (обсуждение практических и учебных ситуаций).</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Моделирование. Иллюстрация с помощью предметной модели переместительного свойства сложения, способа нахождения </w:t>
            </w:r>
            <w:r w:rsidRPr="00CB42E7">
              <w:rPr>
                <w:rFonts w:eastAsia="Times New Roman" w:cs="Times New Roman"/>
                <w:sz w:val="24"/>
                <w:szCs w:val="24"/>
                <w:lang w:eastAsia="ru-RU"/>
              </w:rPr>
              <w:lastRenderedPageBreak/>
              <w:t>неизвестного слагаемого. Под руководством педагога выполнение счёта с использованием заданной единицы счёта.</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в парах/группах: проверка правильности вычисления с использованием раздаточного материала, линейки, модели действия, по образцу; обнаружение общего</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 различного в записи арифметических действий, одного и того же действия с разными числами.</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Дидактические игры и упражнения, связанные с выбором, составлением сумм, разностей</w:t>
            </w:r>
            <w:r w:rsidR="008C2E64" w:rsidRPr="00CB42E7">
              <w:rPr>
                <w:rFonts w:eastAsia="Times New Roman" w:cs="Times New Roman"/>
                <w:sz w:val="24"/>
                <w:szCs w:val="24"/>
                <w:lang w:eastAsia="ru-RU"/>
              </w:rPr>
              <w:t xml:space="preserve"> </w:t>
            </w:r>
            <w:r w:rsidRPr="00CB42E7">
              <w:rPr>
                <w:rFonts w:eastAsia="Times New Roman" w:cs="Times New Roman"/>
                <w:sz w:val="24"/>
                <w:szCs w:val="24"/>
                <w:lang w:eastAsia="ru-RU"/>
              </w:rPr>
              <w:t>с заданным результатом действия; сравнением значений числовых выражений (без вычислений),</w:t>
            </w:r>
            <w:r w:rsidR="008C2E64" w:rsidRPr="00CB42E7">
              <w:rPr>
                <w:rFonts w:eastAsia="Times New Roman" w:cs="Times New Roman"/>
                <w:sz w:val="24"/>
                <w:szCs w:val="24"/>
                <w:lang w:eastAsia="ru-RU"/>
              </w:rPr>
              <w:t xml:space="preserve"> </w:t>
            </w:r>
            <w:r w:rsidRPr="00CB42E7">
              <w:rPr>
                <w:rFonts w:eastAsia="Times New Roman" w:cs="Times New Roman"/>
                <w:sz w:val="24"/>
                <w:szCs w:val="24"/>
                <w:lang w:eastAsia="ru-RU"/>
              </w:rPr>
              <w:t>по результату действия</w:t>
            </w:r>
          </w:p>
        </w:tc>
        <w:tc>
          <w:tcPr>
            <w:tcW w:w="3318" w:type="dxa"/>
          </w:tcPr>
          <w:p w:rsidR="00B47FCD" w:rsidRPr="00B47FCD" w:rsidRDefault="007129A4" w:rsidP="00B47FCD">
            <w:pPr>
              <w:pStyle w:val="TableParagraph"/>
              <w:spacing w:line="240" w:lineRule="auto"/>
              <w:rPr>
                <w:sz w:val="16"/>
              </w:rPr>
            </w:pPr>
            <w:hyperlink r:id="rId44" w:tgtFrame="_blank" w:history="1">
              <w:r w:rsidR="00B47FCD" w:rsidRPr="00B47FCD">
                <w:rPr>
                  <w:rStyle w:val="a7"/>
                  <w:bCs/>
                  <w:sz w:val="16"/>
                </w:rPr>
                <w:t>https://media.prosv.ru/nachinaizer/</w:t>
              </w:r>
            </w:hyperlink>
            <w:r w:rsidR="00B47FCD" w:rsidRPr="00B47FCD">
              <w:rPr>
                <w:sz w:val="16"/>
              </w:rPr>
              <w:t>;</w:t>
            </w:r>
          </w:p>
          <w:p w:rsidR="00B47FCD" w:rsidRPr="00B47FCD" w:rsidRDefault="007129A4" w:rsidP="00B47FCD">
            <w:pPr>
              <w:pStyle w:val="TableParagraph"/>
              <w:spacing w:line="240" w:lineRule="auto"/>
              <w:rPr>
                <w:sz w:val="16"/>
              </w:rPr>
            </w:pPr>
            <w:hyperlink r:id="rId45" w:history="1">
              <w:r w:rsidR="00B47FCD" w:rsidRPr="00B47FCD">
                <w:rPr>
                  <w:rStyle w:val="a7"/>
                  <w:sz w:val="16"/>
                </w:rPr>
                <w:t>https://resh.edu.ru/subject/12/1/</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46" w:history="1">
              <w:r w:rsidR="00B47FCD" w:rsidRPr="00B47FCD">
                <w:rPr>
                  <w:rStyle w:val="a7"/>
                  <w:sz w:val="16"/>
                </w:rPr>
                <w:t>https://media.prosv.ru/content/item/reader/7576/</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47" w:history="1">
              <w:r w:rsidR="00B47FCD" w:rsidRPr="00B47FCD">
                <w:rPr>
                  <w:rStyle w:val="a7"/>
                  <w:sz w:val="16"/>
                </w:rPr>
                <w:t>https://media.prosv.ru/content/item/reader/7577/</w:t>
              </w:r>
            </w:hyperlink>
            <w:r w:rsidR="00B47FCD" w:rsidRPr="00B47FCD">
              <w:rPr>
                <w:sz w:val="16"/>
              </w:rPr>
              <w:t xml:space="preserve"> </w:t>
            </w:r>
          </w:p>
          <w:p w:rsidR="00B47FCD" w:rsidRPr="00B47FCD" w:rsidRDefault="007129A4" w:rsidP="00B47FCD">
            <w:pPr>
              <w:pStyle w:val="TableParagraph"/>
              <w:spacing w:line="240" w:lineRule="auto"/>
              <w:rPr>
                <w:sz w:val="16"/>
              </w:rPr>
            </w:pPr>
            <w:hyperlink r:id="rId48" w:anchor="program-1-klass" w:history="1">
              <w:r w:rsidR="00B47FCD" w:rsidRPr="00B47FCD">
                <w:rPr>
                  <w:rStyle w:val="a7"/>
                  <w:sz w:val="16"/>
                </w:rPr>
                <w:t>https://www.yaklass.ru/p/matematika#program-1-klass</w:t>
              </w:r>
            </w:hyperlink>
          </w:p>
          <w:p w:rsidR="00B47FCD" w:rsidRDefault="007129A4" w:rsidP="00B47FCD">
            <w:pPr>
              <w:pStyle w:val="TableParagraph"/>
              <w:spacing w:line="240" w:lineRule="auto"/>
              <w:rPr>
                <w:sz w:val="16"/>
              </w:rPr>
            </w:pPr>
            <w:hyperlink r:id="rId49" w:history="1">
              <w:r w:rsidR="00B47FCD" w:rsidRPr="00B47FCD">
                <w:rPr>
                  <w:rStyle w:val="a7"/>
                  <w:sz w:val="16"/>
                </w:rPr>
                <w:t>https://uchi.ru/b2t/teacher/math/works/library</w:t>
              </w:r>
            </w:hyperlink>
          </w:p>
          <w:p w:rsidR="0040203B" w:rsidRPr="00B47FCD" w:rsidRDefault="007129A4" w:rsidP="00B47FCD">
            <w:pPr>
              <w:pStyle w:val="TableParagraph"/>
              <w:spacing w:line="240" w:lineRule="auto"/>
              <w:rPr>
                <w:sz w:val="16"/>
              </w:rPr>
            </w:pPr>
            <w:hyperlink r:id="rId50" w:history="1">
              <w:r w:rsidR="00B47FCD" w:rsidRPr="00B47FCD">
                <w:rPr>
                  <w:rStyle w:val="a7"/>
                  <w:sz w:val="16"/>
                </w:rPr>
                <w:t>https://uchitelya.com/matematika/</w:t>
              </w:r>
            </w:hyperlink>
          </w:p>
        </w:tc>
      </w:tr>
      <w:tr w:rsidR="00B47FCD" w:rsidRPr="00CB42E7" w:rsidTr="00B47FCD">
        <w:tc>
          <w:tcPr>
            <w:tcW w:w="2850" w:type="dxa"/>
            <w:gridSpan w:val="2"/>
          </w:tcPr>
          <w:p w:rsidR="007F1DCC" w:rsidRPr="00CB42E7" w:rsidRDefault="007F1DCC" w:rsidP="00B47FCD">
            <w:pPr>
              <w:spacing w:line="240" w:lineRule="auto"/>
              <w:rPr>
                <w:sz w:val="24"/>
                <w:szCs w:val="24"/>
              </w:rPr>
            </w:pPr>
            <w:r w:rsidRPr="00CB42E7">
              <w:rPr>
                <w:sz w:val="24"/>
                <w:szCs w:val="24"/>
              </w:rPr>
              <w:t>Итого по разделу</w:t>
            </w:r>
          </w:p>
        </w:tc>
        <w:tc>
          <w:tcPr>
            <w:tcW w:w="832" w:type="dxa"/>
          </w:tcPr>
          <w:p w:rsidR="007F1DCC" w:rsidRPr="00CB42E7" w:rsidRDefault="007F1DCC" w:rsidP="00B47FCD">
            <w:pPr>
              <w:spacing w:line="240" w:lineRule="auto"/>
              <w:jc w:val="center"/>
              <w:rPr>
                <w:sz w:val="24"/>
                <w:szCs w:val="24"/>
              </w:rPr>
            </w:pPr>
            <w:r w:rsidRPr="00CB42E7">
              <w:rPr>
                <w:sz w:val="24"/>
                <w:szCs w:val="24"/>
              </w:rPr>
              <w:t>40</w:t>
            </w:r>
          </w:p>
        </w:tc>
        <w:tc>
          <w:tcPr>
            <w:tcW w:w="4620" w:type="dxa"/>
            <w:gridSpan w:val="3"/>
          </w:tcPr>
          <w:p w:rsidR="007F1DCC" w:rsidRPr="00CB42E7" w:rsidRDefault="007F1DCC" w:rsidP="00B47FCD">
            <w:pPr>
              <w:spacing w:line="240" w:lineRule="auto"/>
              <w:rPr>
                <w:rFonts w:eastAsia="Times New Roman" w:cs="Times New Roman"/>
                <w:sz w:val="24"/>
                <w:szCs w:val="24"/>
                <w:lang w:eastAsia="ru-RU"/>
              </w:rPr>
            </w:pPr>
          </w:p>
        </w:tc>
        <w:tc>
          <w:tcPr>
            <w:tcW w:w="7433" w:type="dxa"/>
            <w:gridSpan w:val="2"/>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B42E7" w:rsidTr="00B47FCD">
        <w:tc>
          <w:tcPr>
            <w:tcW w:w="563" w:type="dxa"/>
          </w:tcPr>
          <w:p w:rsidR="007F1DCC" w:rsidRPr="00CB42E7" w:rsidRDefault="007F1DCC" w:rsidP="00B47FCD">
            <w:pPr>
              <w:spacing w:line="240" w:lineRule="auto"/>
              <w:rPr>
                <w:sz w:val="24"/>
                <w:szCs w:val="24"/>
              </w:rPr>
            </w:pPr>
          </w:p>
        </w:tc>
        <w:tc>
          <w:tcPr>
            <w:tcW w:w="15172" w:type="dxa"/>
            <w:gridSpan w:val="7"/>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sz w:val="24"/>
                <w:szCs w:val="24"/>
                <w:lang w:val="en-US" w:eastAsia="ru-RU"/>
              </w:rPr>
              <w:t>Раздел 3.</w:t>
            </w:r>
            <w:r w:rsidRPr="00CB42E7">
              <w:rPr>
                <w:rFonts w:eastAsia="Times New Roman" w:cs="Times New Roman"/>
                <w:sz w:val="24"/>
                <w:szCs w:val="24"/>
                <w:lang w:val="en-US" w:eastAsia="ru-RU"/>
              </w:rPr>
              <w:t xml:space="preserve"> </w:t>
            </w:r>
            <w:r w:rsidRPr="00CB42E7">
              <w:rPr>
                <w:rFonts w:eastAsia="Times New Roman" w:cs="Times New Roman"/>
                <w:b/>
                <w:sz w:val="24"/>
                <w:szCs w:val="24"/>
                <w:lang w:val="en-US" w:eastAsia="ru-RU"/>
              </w:rPr>
              <w:t>Текстовые задачи</w:t>
            </w: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3.1</w:t>
            </w:r>
          </w:p>
        </w:tc>
        <w:tc>
          <w:tcPr>
            <w:tcW w:w="2287" w:type="dxa"/>
          </w:tcPr>
          <w:p w:rsidR="007F1DCC" w:rsidRPr="00CB42E7" w:rsidRDefault="007F1DCC" w:rsidP="00B47FCD">
            <w:pPr>
              <w:spacing w:line="240" w:lineRule="auto"/>
              <w:rPr>
                <w:sz w:val="24"/>
                <w:szCs w:val="24"/>
              </w:rPr>
            </w:pPr>
            <w:r w:rsidRPr="00CB42E7">
              <w:rPr>
                <w:sz w:val="24"/>
                <w:szCs w:val="24"/>
              </w:rPr>
              <w:t>Текстовые задачи</w:t>
            </w:r>
          </w:p>
        </w:tc>
        <w:tc>
          <w:tcPr>
            <w:tcW w:w="832" w:type="dxa"/>
          </w:tcPr>
          <w:p w:rsidR="007F1DCC" w:rsidRPr="00CB42E7" w:rsidRDefault="007F1DCC" w:rsidP="00B47FCD">
            <w:pPr>
              <w:spacing w:line="240" w:lineRule="auto"/>
              <w:jc w:val="center"/>
              <w:rPr>
                <w:sz w:val="24"/>
                <w:szCs w:val="24"/>
              </w:rPr>
            </w:pPr>
            <w:r w:rsidRPr="00CB42E7">
              <w:rPr>
                <w:sz w:val="24"/>
                <w:szCs w:val="24"/>
              </w:rPr>
              <w:t>16</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tc>
        <w:tc>
          <w:tcPr>
            <w:tcW w:w="4115"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Коллективное обсуждение: анализ реальной ситуации, представленной с помощью рисунка, иллюстрации, текста, таблицы, схемы (описание ситуации, что известно, что не известно; условие задачи, вопрос задачи).</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Обсуждение: обобщение представлений о текстовых задачах, решаемых с помощью действий сложения и вычитания («на сколько </w:t>
            </w:r>
            <w:r w:rsidRPr="00CB42E7">
              <w:rPr>
                <w:rFonts w:eastAsia="Times New Roman" w:cs="Times New Roman"/>
                <w:sz w:val="24"/>
                <w:szCs w:val="24"/>
                <w:lang w:eastAsia="ru-RU"/>
              </w:rPr>
              <w:lastRenderedPageBreak/>
              <w:t xml:space="preserve">больше/меньше», «сколько всего», «сколько осталось»).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Упражнения: различение текста и текстовой задачи, представленного в текстовой задаче; соотнесение текста задачи и её модели.</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Моделирование: описание словами и с помощью предметной модели сюжетной ситуации и математического отношения.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Иллюстрация практической ситуации с использованием счётного материала. Дифференцированные задания: решение текстовой задачи с помощью раздаточного материала.</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Объяснение выбора арифметического действия для решения, иллюстрация хода решения, выполнения действия на модели</w:t>
            </w:r>
          </w:p>
        </w:tc>
        <w:tc>
          <w:tcPr>
            <w:tcW w:w="3318" w:type="dxa"/>
          </w:tcPr>
          <w:p w:rsidR="00B47FCD" w:rsidRPr="00B47FCD" w:rsidRDefault="007129A4" w:rsidP="00B47FCD">
            <w:pPr>
              <w:spacing w:line="240" w:lineRule="auto"/>
              <w:rPr>
                <w:rFonts w:eastAsia="Times New Roman" w:cs="Times New Roman"/>
                <w:sz w:val="16"/>
              </w:rPr>
            </w:pPr>
            <w:hyperlink r:id="rId51"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7129A4" w:rsidP="00B47FCD">
            <w:pPr>
              <w:spacing w:line="240" w:lineRule="auto"/>
              <w:rPr>
                <w:rFonts w:eastAsia="Times New Roman" w:cs="Times New Roman"/>
                <w:sz w:val="16"/>
              </w:rPr>
            </w:pPr>
            <w:hyperlink r:id="rId52"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53"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54"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55"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7129A4" w:rsidP="00B47FCD">
            <w:pPr>
              <w:spacing w:line="240" w:lineRule="auto"/>
              <w:rPr>
                <w:rFonts w:eastAsia="Times New Roman" w:cs="Times New Roman"/>
                <w:sz w:val="16"/>
              </w:rPr>
            </w:pPr>
            <w:hyperlink r:id="rId56" w:history="1">
              <w:r w:rsidR="00B47FCD" w:rsidRPr="00B47FCD">
                <w:rPr>
                  <w:rFonts w:eastAsia="Times New Roman" w:cs="Times New Roman"/>
                  <w:color w:val="0000FF" w:themeColor="hyperlink"/>
                  <w:sz w:val="16"/>
                  <w:u w:val="single"/>
                </w:rPr>
                <w:t>https://uchi.ru/b2t/teacher/math/works/library</w:t>
              </w:r>
            </w:hyperlink>
          </w:p>
          <w:p w:rsidR="007F1DCC" w:rsidRPr="00B47FCD" w:rsidRDefault="007129A4" w:rsidP="00B47FCD">
            <w:pPr>
              <w:spacing w:line="240" w:lineRule="auto"/>
              <w:rPr>
                <w:rFonts w:eastAsia="Times New Roman" w:cs="Times New Roman"/>
                <w:sz w:val="16"/>
              </w:rPr>
            </w:pPr>
            <w:hyperlink r:id="rId57"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7F1DCC" w:rsidRPr="00CB42E7" w:rsidRDefault="007F1DCC" w:rsidP="00B47FCD">
            <w:pPr>
              <w:spacing w:line="240" w:lineRule="auto"/>
              <w:rPr>
                <w:sz w:val="24"/>
                <w:szCs w:val="24"/>
              </w:rPr>
            </w:pPr>
            <w:r w:rsidRPr="00CB42E7">
              <w:rPr>
                <w:sz w:val="24"/>
                <w:szCs w:val="24"/>
              </w:rPr>
              <w:t>Итого по разделу</w:t>
            </w:r>
          </w:p>
        </w:tc>
        <w:tc>
          <w:tcPr>
            <w:tcW w:w="832" w:type="dxa"/>
          </w:tcPr>
          <w:p w:rsidR="007F1DCC" w:rsidRPr="00CB42E7" w:rsidRDefault="007F1DCC" w:rsidP="00B47FCD">
            <w:pPr>
              <w:spacing w:line="240" w:lineRule="auto"/>
              <w:jc w:val="center"/>
              <w:rPr>
                <w:sz w:val="24"/>
                <w:szCs w:val="24"/>
              </w:rPr>
            </w:pPr>
            <w:r w:rsidRPr="00CB42E7">
              <w:rPr>
                <w:sz w:val="24"/>
                <w:szCs w:val="24"/>
              </w:rPr>
              <w:t>16</w:t>
            </w:r>
          </w:p>
        </w:tc>
        <w:tc>
          <w:tcPr>
            <w:tcW w:w="4620" w:type="dxa"/>
            <w:gridSpan w:val="3"/>
          </w:tcPr>
          <w:p w:rsidR="007F1DCC" w:rsidRPr="00CB42E7" w:rsidRDefault="007F1DCC" w:rsidP="00B47FCD">
            <w:pPr>
              <w:spacing w:line="240" w:lineRule="auto"/>
              <w:rPr>
                <w:rFonts w:eastAsia="Times New Roman" w:cs="Times New Roman"/>
                <w:sz w:val="24"/>
                <w:szCs w:val="24"/>
                <w:lang w:eastAsia="ru-RU"/>
              </w:rPr>
            </w:pPr>
          </w:p>
        </w:tc>
        <w:tc>
          <w:tcPr>
            <w:tcW w:w="7433" w:type="dxa"/>
            <w:gridSpan w:val="2"/>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B42E7" w:rsidTr="00B47FCD">
        <w:tc>
          <w:tcPr>
            <w:tcW w:w="563" w:type="dxa"/>
          </w:tcPr>
          <w:p w:rsidR="007F1DCC" w:rsidRPr="00CB42E7" w:rsidRDefault="007F1DCC" w:rsidP="00B47FCD">
            <w:pPr>
              <w:spacing w:line="240" w:lineRule="auto"/>
              <w:rPr>
                <w:sz w:val="24"/>
                <w:szCs w:val="24"/>
              </w:rPr>
            </w:pPr>
          </w:p>
        </w:tc>
        <w:tc>
          <w:tcPr>
            <w:tcW w:w="15172" w:type="dxa"/>
            <w:gridSpan w:val="7"/>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sz w:val="24"/>
                <w:szCs w:val="24"/>
                <w:lang w:eastAsia="ru-RU"/>
              </w:rPr>
              <w:t>Раздел 4.</w:t>
            </w:r>
            <w:r w:rsidRPr="00CB42E7">
              <w:rPr>
                <w:rFonts w:eastAsia="Times New Roman" w:cs="Times New Roman"/>
                <w:sz w:val="24"/>
                <w:szCs w:val="24"/>
                <w:lang w:eastAsia="ru-RU"/>
              </w:rPr>
              <w:t xml:space="preserve"> </w:t>
            </w:r>
            <w:r w:rsidRPr="00CB42E7">
              <w:rPr>
                <w:rFonts w:eastAsia="Times New Roman" w:cs="Times New Roman"/>
                <w:b/>
                <w:sz w:val="24"/>
                <w:szCs w:val="24"/>
                <w:lang w:eastAsia="ru-RU"/>
              </w:rPr>
              <w:t>Пространственные отношения и геометрические фигуры</w:t>
            </w: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4.1</w:t>
            </w:r>
          </w:p>
        </w:tc>
        <w:tc>
          <w:tcPr>
            <w:tcW w:w="2287" w:type="dxa"/>
          </w:tcPr>
          <w:p w:rsidR="007F1DCC" w:rsidRPr="00CB42E7" w:rsidRDefault="007F1DCC" w:rsidP="00B47FCD">
            <w:pPr>
              <w:spacing w:line="240" w:lineRule="auto"/>
              <w:rPr>
                <w:sz w:val="24"/>
                <w:szCs w:val="24"/>
              </w:rPr>
            </w:pPr>
            <w:r w:rsidRPr="00CB42E7">
              <w:rPr>
                <w:sz w:val="24"/>
                <w:szCs w:val="24"/>
              </w:rPr>
              <w:t>Пространственные отношения</w:t>
            </w:r>
          </w:p>
        </w:tc>
        <w:tc>
          <w:tcPr>
            <w:tcW w:w="832" w:type="dxa"/>
          </w:tcPr>
          <w:p w:rsidR="007F1DCC" w:rsidRPr="00CB42E7" w:rsidRDefault="007F1DCC" w:rsidP="00B47FCD">
            <w:pPr>
              <w:spacing w:line="240" w:lineRule="auto"/>
              <w:jc w:val="center"/>
              <w:rPr>
                <w:sz w:val="24"/>
                <w:szCs w:val="24"/>
              </w:rPr>
            </w:pPr>
            <w:r w:rsidRPr="00CB42E7">
              <w:rPr>
                <w:sz w:val="24"/>
                <w:szCs w:val="24"/>
              </w:rPr>
              <w:t>3</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Расположение предметов и объектов на плоскости, в пространстве, установление пространственных отношений: «слева-справа», «сверху-снизу»,</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«между»</w:t>
            </w:r>
          </w:p>
        </w:tc>
        <w:tc>
          <w:tcPr>
            <w:tcW w:w="4115"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Игровые упражнения: «Расположи фигуры в заданном порядке», «Опиши положение фигуры», «Найди фигуру по описанию ее местоположения» и </w:t>
            </w:r>
            <w:proofErr w:type="spellStart"/>
            <w:r w:rsidRPr="00CB42E7">
              <w:rPr>
                <w:rFonts w:eastAsia="Times New Roman" w:cs="Times New Roman"/>
                <w:sz w:val="24"/>
                <w:szCs w:val="24"/>
                <w:lang w:eastAsia="ru-RU"/>
              </w:rPr>
              <w:t>тп</w:t>
            </w:r>
            <w:proofErr w:type="spellEnd"/>
            <w:r w:rsidRPr="00CB42E7">
              <w:rPr>
                <w:rFonts w:eastAsia="Times New Roman" w:cs="Times New Roman"/>
                <w:sz w:val="24"/>
                <w:szCs w:val="24"/>
                <w:lang w:eastAsia="ru-RU"/>
              </w:rPr>
              <w:t xml:space="preserve">. Практическая работа: копирование фигуры, описание взаимного расположения частей.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Работа в парах: анализ изображения (узора, геометрической фигуры), называние элементов узора.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lastRenderedPageBreak/>
              <w:t>Творческие задания: узоры и орнаменты.</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Ориентировка в пространстве и на плоскости (классной доски, листа бумаги, страницы учебника и т. д.). Игровые упражнения: установление направления, прокладывание маршрута. Работа с терминологией: слева/справа, сверху/снизу, между; установление пространственных отношений (внутри, вне, между)</w:t>
            </w:r>
          </w:p>
        </w:tc>
        <w:tc>
          <w:tcPr>
            <w:tcW w:w="3318" w:type="dxa"/>
          </w:tcPr>
          <w:p w:rsidR="00B47FCD" w:rsidRPr="00B47FCD" w:rsidRDefault="007129A4" w:rsidP="00B47FCD">
            <w:pPr>
              <w:spacing w:line="240" w:lineRule="auto"/>
              <w:rPr>
                <w:rFonts w:eastAsia="Times New Roman" w:cs="Times New Roman"/>
                <w:sz w:val="16"/>
              </w:rPr>
            </w:pPr>
            <w:hyperlink r:id="rId58"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7129A4" w:rsidP="00B47FCD">
            <w:pPr>
              <w:spacing w:line="240" w:lineRule="auto"/>
              <w:rPr>
                <w:rFonts w:eastAsia="Times New Roman" w:cs="Times New Roman"/>
                <w:sz w:val="16"/>
              </w:rPr>
            </w:pPr>
            <w:hyperlink r:id="rId59"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0"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1"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2"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7129A4" w:rsidP="00B47FCD">
            <w:pPr>
              <w:spacing w:line="240" w:lineRule="auto"/>
              <w:rPr>
                <w:rFonts w:eastAsia="Times New Roman" w:cs="Times New Roman"/>
                <w:sz w:val="16"/>
              </w:rPr>
            </w:pPr>
            <w:hyperlink r:id="rId63" w:history="1">
              <w:r w:rsidR="00B47FCD" w:rsidRPr="00B47FCD">
                <w:rPr>
                  <w:rFonts w:eastAsia="Times New Roman" w:cs="Times New Roman"/>
                  <w:color w:val="0000FF" w:themeColor="hyperlink"/>
                  <w:sz w:val="16"/>
                  <w:u w:val="single"/>
                </w:rPr>
                <w:t>https://uchi.ru/b2t/teacher/math/works/library</w:t>
              </w:r>
            </w:hyperlink>
          </w:p>
          <w:p w:rsidR="007F1DCC" w:rsidRPr="00B47FCD" w:rsidRDefault="007129A4" w:rsidP="00B47FCD">
            <w:pPr>
              <w:spacing w:line="240" w:lineRule="auto"/>
              <w:rPr>
                <w:rFonts w:eastAsia="Times New Roman" w:cs="Times New Roman"/>
                <w:sz w:val="16"/>
              </w:rPr>
            </w:pPr>
            <w:hyperlink r:id="rId64" w:history="1">
              <w:r w:rsidR="00B47FCD" w:rsidRPr="00B47FCD">
                <w:rPr>
                  <w:color w:val="0000FF" w:themeColor="hyperlink"/>
                  <w:sz w:val="16"/>
                  <w:u w:val="single"/>
                </w:rPr>
                <w:t>https://uchitelya.com/matematika/</w:t>
              </w:r>
            </w:hyperlink>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4.2</w:t>
            </w:r>
          </w:p>
        </w:tc>
        <w:tc>
          <w:tcPr>
            <w:tcW w:w="2287" w:type="dxa"/>
          </w:tcPr>
          <w:p w:rsidR="00B47FCD" w:rsidRPr="00CB42E7" w:rsidRDefault="00B47FCD" w:rsidP="00B47FCD">
            <w:pPr>
              <w:spacing w:line="240" w:lineRule="auto"/>
              <w:rPr>
                <w:sz w:val="24"/>
                <w:szCs w:val="24"/>
              </w:rPr>
            </w:pPr>
            <w:r w:rsidRPr="00CB42E7">
              <w:rPr>
                <w:sz w:val="24"/>
                <w:szCs w:val="24"/>
              </w:rPr>
              <w:t>Геометрические фигуры</w:t>
            </w:r>
          </w:p>
        </w:tc>
        <w:tc>
          <w:tcPr>
            <w:tcW w:w="832" w:type="dxa"/>
          </w:tcPr>
          <w:p w:rsidR="00B47FCD" w:rsidRPr="00CB42E7" w:rsidRDefault="00B47FCD" w:rsidP="00B47FCD">
            <w:pPr>
              <w:spacing w:line="240" w:lineRule="auto"/>
              <w:jc w:val="center"/>
              <w:rPr>
                <w:sz w:val="24"/>
                <w:szCs w:val="24"/>
              </w:rPr>
            </w:pPr>
            <w:r w:rsidRPr="00CB42E7">
              <w:rPr>
                <w:sz w:val="24"/>
                <w:szCs w:val="24"/>
              </w:rPr>
              <w:t>17</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Измерение длины отрезка в сантиметрах</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Обсуждение: распознавание и называние известных геометрических фигур, обнаружение в окружающем мире их моделей. Игровые упражнения: «Угадай фигуру по описанию», «Найди модели фигур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 классе» и т. п.</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Практическая деятельность: графические и измерительные действия в работе с карандашом и линейкой: копирование, рисование фигур по инструкции.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Упражнения: анализ геометрической фигуры, называние ее элементов. Практические работы: измерение длины отрезка, ломаной, длины стороны квадрата, сторон прямоугольника. </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Комментирование хода и результата работы; установление соответствия результата и поставленного вопроса.</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lastRenderedPageBreak/>
              <w:t>Учебный диалог: обсуждение свойств геометрических фигур (прямоугольника и др.); сравнение геометрических фигур (по форме, размеру); сравнение отрезков по длине.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Предметное моделирование заданной фигуры из различных материалов</w:t>
            </w:r>
          </w:p>
        </w:tc>
        <w:tc>
          <w:tcPr>
            <w:tcW w:w="3318" w:type="dxa"/>
          </w:tcPr>
          <w:p w:rsidR="00B47FCD" w:rsidRPr="00B47FCD" w:rsidRDefault="007129A4" w:rsidP="00B47FCD">
            <w:pPr>
              <w:spacing w:line="240" w:lineRule="auto"/>
              <w:rPr>
                <w:rFonts w:eastAsia="Times New Roman" w:cs="Times New Roman"/>
                <w:sz w:val="16"/>
              </w:rPr>
            </w:pPr>
            <w:hyperlink r:id="rId65"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7129A4" w:rsidP="00B47FCD">
            <w:pPr>
              <w:spacing w:line="240" w:lineRule="auto"/>
              <w:rPr>
                <w:rFonts w:eastAsia="Times New Roman" w:cs="Times New Roman"/>
                <w:sz w:val="16"/>
              </w:rPr>
            </w:pPr>
            <w:hyperlink r:id="rId66"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7"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8"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69"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7129A4" w:rsidP="00B47FCD">
            <w:pPr>
              <w:spacing w:line="240" w:lineRule="auto"/>
              <w:rPr>
                <w:rFonts w:eastAsia="Times New Roman" w:cs="Times New Roman"/>
                <w:sz w:val="16"/>
              </w:rPr>
            </w:pPr>
            <w:hyperlink r:id="rId70"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7129A4" w:rsidP="00B47FCD">
            <w:pPr>
              <w:spacing w:line="240" w:lineRule="auto"/>
              <w:rPr>
                <w:rFonts w:eastAsia="Times New Roman" w:cs="Times New Roman"/>
                <w:sz w:val="16"/>
              </w:rPr>
            </w:pPr>
            <w:hyperlink r:id="rId71"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B47FCD" w:rsidRPr="00CB42E7" w:rsidRDefault="00B47FCD" w:rsidP="00B47FCD">
            <w:pPr>
              <w:spacing w:line="240" w:lineRule="auto"/>
              <w:rPr>
                <w:sz w:val="24"/>
                <w:szCs w:val="24"/>
              </w:rPr>
            </w:pPr>
            <w:r w:rsidRPr="00CB42E7">
              <w:rPr>
                <w:sz w:val="24"/>
                <w:szCs w:val="24"/>
              </w:rPr>
              <w:t>Итого по разделу</w:t>
            </w:r>
          </w:p>
        </w:tc>
        <w:tc>
          <w:tcPr>
            <w:tcW w:w="832" w:type="dxa"/>
          </w:tcPr>
          <w:p w:rsidR="00B47FCD" w:rsidRPr="00CB42E7" w:rsidRDefault="00B47FCD" w:rsidP="00B47FCD">
            <w:pPr>
              <w:spacing w:line="240" w:lineRule="auto"/>
              <w:jc w:val="center"/>
              <w:rPr>
                <w:sz w:val="24"/>
                <w:szCs w:val="24"/>
              </w:rPr>
            </w:pPr>
            <w:r w:rsidRPr="00CB42E7">
              <w:rPr>
                <w:sz w:val="24"/>
                <w:szCs w:val="24"/>
              </w:rPr>
              <w:t>20</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563" w:type="dxa"/>
          </w:tcPr>
          <w:p w:rsidR="00B47FCD" w:rsidRPr="00CB42E7" w:rsidRDefault="00B47FCD" w:rsidP="00B47FCD">
            <w:pPr>
              <w:spacing w:line="240" w:lineRule="auto"/>
              <w:rPr>
                <w:sz w:val="24"/>
                <w:szCs w:val="24"/>
              </w:rPr>
            </w:pPr>
          </w:p>
        </w:tc>
        <w:tc>
          <w:tcPr>
            <w:tcW w:w="15172" w:type="dxa"/>
            <w:gridSpan w:val="7"/>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b/>
                <w:sz w:val="24"/>
                <w:szCs w:val="24"/>
                <w:lang w:val="en-US"/>
              </w:rPr>
              <w:t>Раздел 5.</w:t>
            </w:r>
            <w:r w:rsidRPr="00CB42E7">
              <w:rPr>
                <w:sz w:val="24"/>
                <w:szCs w:val="24"/>
                <w:lang w:val="en-US"/>
              </w:rPr>
              <w:t xml:space="preserve"> </w:t>
            </w:r>
            <w:r w:rsidRPr="00CB42E7">
              <w:rPr>
                <w:b/>
                <w:sz w:val="24"/>
                <w:szCs w:val="24"/>
                <w:lang w:val="en-US"/>
              </w:rPr>
              <w:t>Математическая информация</w:t>
            </w:r>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5.1</w:t>
            </w:r>
          </w:p>
        </w:tc>
        <w:tc>
          <w:tcPr>
            <w:tcW w:w="2287" w:type="dxa"/>
          </w:tcPr>
          <w:p w:rsidR="00B47FCD" w:rsidRPr="00CB42E7" w:rsidRDefault="00B47FCD" w:rsidP="00B47FCD">
            <w:pPr>
              <w:spacing w:line="240" w:lineRule="auto"/>
              <w:rPr>
                <w:sz w:val="24"/>
                <w:szCs w:val="24"/>
              </w:rPr>
            </w:pPr>
            <w:r w:rsidRPr="00CB42E7">
              <w:rPr>
                <w:sz w:val="24"/>
                <w:szCs w:val="24"/>
              </w:rPr>
              <w:t>Характеристика объекта, группы объектов</w:t>
            </w:r>
          </w:p>
        </w:tc>
        <w:tc>
          <w:tcPr>
            <w:tcW w:w="832" w:type="dxa"/>
          </w:tcPr>
          <w:p w:rsidR="00B47FCD" w:rsidRPr="00CB42E7" w:rsidRDefault="00B47FCD" w:rsidP="00B47FCD">
            <w:pPr>
              <w:spacing w:line="240" w:lineRule="auto"/>
              <w:jc w:val="center"/>
              <w:rPr>
                <w:sz w:val="24"/>
                <w:szCs w:val="24"/>
              </w:rPr>
            </w:pPr>
            <w:r w:rsidRPr="00CB42E7">
              <w:rPr>
                <w:sz w:val="24"/>
                <w:szCs w:val="24"/>
              </w:rPr>
              <w:t>8</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Сбор данных об объекте по образцу.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Характеристики объекта, группы объектов (количество, форма, размер).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Группировка объектов по заданному признаку.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Закономерность в ряду заданных объектов: её обнаружение,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продолжение ряда.</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Верные (истинные) и неверные (ложные) предложения, составленные относительно заданного набора математических</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объектов</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Коллективное наблюдение: распознавание в окружающем мире ситуаций, которые целесообразно сформулировать на языке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математики и решить математическими средствами.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Наблюдение за числами в окружающем мире, описание словами наблюдаемых фактов,</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закономерностей; сбор информации. Ориентировка в книге, на странице учебника, использование изученных терминов для описания положения рисунка, числа, задания и пр. на странице, на листе бумаги.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в парах/группах: поиск общих свойств групп предметов (цвет, форма, величина, количество, назначение и др.).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Упорядочение математических объектов с опорой на рисунок, сюжетную ситуацию и пр. </w:t>
            </w:r>
            <w:r w:rsidRPr="00CB42E7">
              <w:rPr>
                <w:rFonts w:eastAsia="Times New Roman" w:cs="Times New Roman"/>
                <w:sz w:val="24"/>
                <w:szCs w:val="24"/>
                <w:lang w:eastAsia="ru-RU"/>
              </w:rPr>
              <w:lastRenderedPageBreak/>
              <w:t xml:space="preserve">Знакомство с логической конструкцией «Если </w:t>
            </w:r>
            <w:proofErr w:type="gramStart"/>
            <w:r w:rsidRPr="00CB42E7">
              <w:rPr>
                <w:rFonts w:eastAsia="Times New Roman" w:cs="Times New Roman"/>
                <w:sz w:val="24"/>
                <w:szCs w:val="24"/>
                <w:lang w:eastAsia="ru-RU"/>
              </w:rPr>
              <w:t>... ,</w:t>
            </w:r>
            <w:proofErr w:type="gramEnd"/>
            <w:r w:rsidRPr="00CB42E7">
              <w:rPr>
                <w:rFonts w:eastAsia="Times New Roman" w:cs="Times New Roman"/>
                <w:sz w:val="24"/>
                <w:szCs w:val="24"/>
                <w:lang w:eastAsia="ru-RU"/>
              </w:rPr>
              <w:t xml:space="preserve"> то ...».</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Верно или неверно: формулирование и проверка предложения</w:t>
            </w:r>
          </w:p>
        </w:tc>
        <w:tc>
          <w:tcPr>
            <w:tcW w:w="3318" w:type="dxa"/>
          </w:tcPr>
          <w:p w:rsidR="00B47FCD" w:rsidRPr="00B47FCD" w:rsidRDefault="007129A4" w:rsidP="00B47FCD">
            <w:pPr>
              <w:spacing w:line="240" w:lineRule="auto"/>
              <w:rPr>
                <w:rFonts w:eastAsia="Times New Roman" w:cs="Times New Roman"/>
                <w:sz w:val="16"/>
              </w:rPr>
            </w:pPr>
            <w:hyperlink r:id="rId72"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7129A4" w:rsidP="00B47FCD">
            <w:pPr>
              <w:spacing w:line="240" w:lineRule="auto"/>
              <w:rPr>
                <w:rFonts w:eastAsia="Times New Roman" w:cs="Times New Roman"/>
                <w:sz w:val="16"/>
              </w:rPr>
            </w:pPr>
            <w:hyperlink r:id="rId73"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74"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75"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76"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7129A4" w:rsidP="00B47FCD">
            <w:pPr>
              <w:spacing w:line="240" w:lineRule="auto"/>
              <w:rPr>
                <w:rFonts w:eastAsia="Times New Roman" w:cs="Times New Roman"/>
                <w:sz w:val="16"/>
              </w:rPr>
            </w:pPr>
            <w:hyperlink r:id="rId77"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7129A4" w:rsidP="00B47FCD">
            <w:pPr>
              <w:spacing w:line="240" w:lineRule="auto"/>
              <w:rPr>
                <w:rFonts w:eastAsia="Times New Roman" w:cs="Times New Roman"/>
                <w:sz w:val="16"/>
              </w:rPr>
            </w:pPr>
            <w:hyperlink r:id="rId78" w:history="1">
              <w:r w:rsidR="00B47FCD" w:rsidRPr="00B47FCD">
                <w:rPr>
                  <w:color w:val="0000FF" w:themeColor="hyperlink"/>
                  <w:sz w:val="16"/>
                  <w:u w:val="single"/>
                </w:rPr>
                <w:t>https://uchitelya.com/matematika/</w:t>
              </w:r>
            </w:hyperlink>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5.2</w:t>
            </w:r>
          </w:p>
        </w:tc>
        <w:tc>
          <w:tcPr>
            <w:tcW w:w="2287" w:type="dxa"/>
          </w:tcPr>
          <w:p w:rsidR="00B47FCD" w:rsidRPr="00CB42E7" w:rsidRDefault="00B47FCD" w:rsidP="00B47FCD">
            <w:pPr>
              <w:spacing w:line="240" w:lineRule="auto"/>
              <w:rPr>
                <w:sz w:val="24"/>
                <w:szCs w:val="24"/>
              </w:rPr>
            </w:pPr>
            <w:r w:rsidRPr="00CB42E7">
              <w:rPr>
                <w:sz w:val="24"/>
                <w:szCs w:val="24"/>
              </w:rPr>
              <w:t>Таблицы</w:t>
            </w:r>
          </w:p>
        </w:tc>
        <w:tc>
          <w:tcPr>
            <w:tcW w:w="832" w:type="dxa"/>
          </w:tcPr>
          <w:p w:rsidR="00B47FCD" w:rsidRPr="00CB42E7" w:rsidRDefault="00B47FCD" w:rsidP="00B47FCD">
            <w:pPr>
              <w:spacing w:line="240" w:lineRule="auto"/>
              <w:jc w:val="center"/>
              <w:rPr>
                <w:sz w:val="24"/>
                <w:szCs w:val="24"/>
              </w:rPr>
            </w:pPr>
            <w:r w:rsidRPr="00CB42E7">
              <w:rPr>
                <w:sz w:val="24"/>
                <w:szCs w:val="24"/>
              </w:rPr>
              <w:t>7</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Чтение таблицы, содержащей не более 4 данных. Извлечение данного из строки или столбца, внесение одного-двух данных</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 таблицу. Чтение рисунка, схемы</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 одним-двумя числовыми данными (значениями данных величин).</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Двух-</w:t>
            </w:r>
            <w:proofErr w:type="spellStart"/>
            <w:r w:rsidRPr="00CB42E7">
              <w:rPr>
                <w:rFonts w:eastAsia="Times New Roman" w:cs="Times New Roman"/>
                <w:sz w:val="24"/>
                <w:szCs w:val="24"/>
                <w:lang w:eastAsia="ru-RU"/>
              </w:rPr>
              <w:t>трёхшаговые</w:t>
            </w:r>
            <w:proofErr w:type="spellEnd"/>
            <w:r w:rsidRPr="00CB42E7">
              <w:rPr>
                <w:rFonts w:eastAsia="Times New Roman" w:cs="Times New Roman"/>
                <w:sz w:val="24"/>
                <w:szCs w:val="24"/>
                <w:lang w:eastAsia="ru-RU"/>
              </w:rPr>
              <w:t xml:space="preserve"> инструкции, связанные с вычислением, измерением длины, изображением геометрической фигуры</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Упражнения: таблица как способ представления информации, полученной из повседневной жизни (расписания, чеки, меню и т.д.).</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с наглядностью — рисунками, содержащими математическую информацию. Формулирование вопросов и ответов по рисунку (иллюстрации, модели).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Составление инструкции изображения узора, линии, изученной фигуры (например, по клеткам).</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Дифференцированные задания: составление предложений, характеризующих положение одного предмета относительно другого. Моделирование отношения («больше», «меньше», «равно»), переместительное свойство сложения</w:t>
            </w:r>
          </w:p>
        </w:tc>
        <w:tc>
          <w:tcPr>
            <w:tcW w:w="3318" w:type="dxa"/>
          </w:tcPr>
          <w:p w:rsidR="00B47FCD" w:rsidRPr="00B47FCD" w:rsidRDefault="007129A4" w:rsidP="00B47FCD">
            <w:pPr>
              <w:spacing w:line="240" w:lineRule="auto"/>
              <w:rPr>
                <w:rFonts w:eastAsia="Times New Roman" w:cs="Times New Roman"/>
                <w:sz w:val="16"/>
              </w:rPr>
            </w:pPr>
            <w:hyperlink r:id="rId79"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7129A4" w:rsidP="00B47FCD">
            <w:pPr>
              <w:spacing w:line="240" w:lineRule="auto"/>
              <w:rPr>
                <w:rFonts w:eastAsia="Times New Roman" w:cs="Times New Roman"/>
                <w:sz w:val="16"/>
              </w:rPr>
            </w:pPr>
            <w:hyperlink r:id="rId80"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81"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82"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7129A4" w:rsidP="00B47FCD">
            <w:pPr>
              <w:spacing w:line="240" w:lineRule="auto"/>
              <w:rPr>
                <w:rFonts w:eastAsia="Times New Roman" w:cs="Times New Roman"/>
                <w:sz w:val="16"/>
              </w:rPr>
            </w:pPr>
            <w:hyperlink r:id="rId83"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7129A4" w:rsidP="00B47FCD">
            <w:pPr>
              <w:spacing w:line="240" w:lineRule="auto"/>
              <w:rPr>
                <w:rFonts w:eastAsia="Times New Roman" w:cs="Times New Roman"/>
                <w:sz w:val="16"/>
              </w:rPr>
            </w:pPr>
            <w:hyperlink r:id="rId84"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7129A4" w:rsidP="00B47FCD">
            <w:pPr>
              <w:spacing w:line="240" w:lineRule="auto"/>
              <w:rPr>
                <w:rFonts w:eastAsia="Times New Roman" w:cs="Times New Roman"/>
                <w:sz w:val="16"/>
              </w:rPr>
            </w:pPr>
            <w:hyperlink r:id="rId85"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 по разделу</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15</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Повторение пройденного материала</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12</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Итоговый контроль (контрольные и проверочные работы)</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2</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hideMark/>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132</w:t>
            </w:r>
          </w:p>
        </w:tc>
        <w:tc>
          <w:tcPr>
            <w:tcW w:w="593"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B47FCD" w:rsidRPr="00CB42E7" w:rsidRDefault="00B47FCD" w:rsidP="00B47FCD">
            <w:pPr>
              <w:spacing w:line="240" w:lineRule="auto"/>
              <w:jc w:val="center"/>
              <w:rPr>
                <w:rFonts w:eastAsia="Times New Roman" w:cs="Times New Roman"/>
                <w:sz w:val="24"/>
                <w:szCs w:val="24"/>
                <w:lang w:eastAsia="ru-RU"/>
              </w:rPr>
            </w:pPr>
          </w:p>
        </w:tc>
        <w:tc>
          <w:tcPr>
            <w:tcW w:w="7433" w:type="dxa"/>
            <w:gridSpan w:val="2"/>
            <w:hideMark/>
          </w:tcPr>
          <w:p w:rsidR="00B47FCD" w:rsidRPr="00CB42E7" w:rsidRDefault="00B47FCD" w:rsidP="00B47FCD">
            <w:pPr>
              <w:spacing w:line="240" w:lineRule="auto"/>
              <w:jc w:val="center"/>
              <w:rPr>
                <w:rFonts w:eastAsia="Times New Roman" w:cs="Times New Roman"/>
                <w:sz w:val="24"/>
                <w:szCs w:val="24"/>
                <w:lang w:eastAsia="ru-RU"/>
              </w:rPr>
            </w:pPr>
          </w:p>
        </w:tc>
      </w:tr>
    </w:tbl>
    <w:p w:rsidR="000A5325" w:rsidRPr="00FC4578" w:rsidRDefault="000A5325"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lastRenderedPageBreak/>
        <w:t>2 КЛАСС</w:t>
      </w:r>
    </w:p>
    <w:p w:rsidR="000710A9" w:rsidRPr="00FC4578" w:rsidRDefault="000710A9" w:rsidP="000A5325">
      <w:pPr>
        <w:rPr>
          <w:rFonts w:eastAsia="Times New Roman" w:cs="Times New Roman"/>
          <w:b/>
          <w:bCs/>
          <w:caps/>
          <w:sz w:val="24"/>
          <w:szCs w:val="24"/>
          <w:lang w:eastAsia="ru-RU"/>
        </w:rPr>
      </w:pPr>
    </w:p>
    <w:tbl>
      <w:tblPr>
        <w:tblStyle w:val="a8"/>
        <w:tblW w:w="15735" w:type="dxa"/>
        <w:tblInd w:w="-431" w:type="dxa"/>
        <w:tblLook w:val="04A0" w:firstRow="1" w:lastRow="0" w:firstColumn="1" w:lastColumn="0" w:noHBand="0" w:noVBand="1"/>
      </w:tblPr>
      <w:tblGrid>
        <w:gridCol w:w="565"/>
        <w:gridCol w:w="2259"/>
        <w:gridCol w:w="833"/>
        <w:gridCol w:w="611"/>
        <w:gridCol w:w="755"/>
        <w:gridCol w:w="3627"/>
        <w:gridCol w:w="3794"/>
        <w:gridCol w:w="3291"/>
      </w:tblGrid>
      <w:tr w:rsidR="007F1DCC" w:rsidRPr="00C5590C" w:rsidTr="00B47FCD">
        <w:tc>
          <w:tcPr>
            <w:tcW w:w="566"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 п/п</w:t>
            </w:r>
          </w:p>
        </w:tc>
        <w:tc>
          <w:tcPr>
            <w:tcW w:w="2358"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Название разделов и тем программы</w:t>
            </w:r>
          </w:p>
        </w:tc>
        <w:tc>
          <w:tcPr>
            <w:tcW w:w="2382" w:type="dxa"/>
            <w:gridSpan w:val="3"/>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Количество часов</w:t>
            </w:r>
          </w:p>
        </w:tc>
        <w:tc>
          <w:tcPr>
            <w:tcW w:w="3909"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Программное содержание</w:t>
            </w:r>
          </w:p>
        </w:tc>
        <w:tc>
          <w:tcPr>
            <w:tcW w:w="4282" w:type="dxa"/>
            <w:vMerge w:val="restart"/>
            <w:vAlign w:val="center"/>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Основные виды деятельности обучающихся</w:t>
            </w:r>
          </w:p>
        </w:tc>
        <w:tc>
          <w:tcPr>
            <w:tcW w:w="2238"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Электронные (цифровые) образовательные ресурсы</w:t>
            </w:r>
          </w:p>
        </w:tc>
      </w:tr>
      <w:tr w:rsidR="007F1DCC" w:rsidRPr="00C5590C" w:rsidTr="007F1DCC">
        <w:tc>
          <w:tcPr>
            <w:tcW w:w="566" w:type="dxa"/>
            <w:vMerge/>
            <w:hideMark/>
          </w:tcPr>
          <w:p w:rsidR="007F1DCC" w:rsidRPr="00C5590C" w:rsidRDefault="007F1DCC" w:rsidP="00B47FCD">
            <w:pPr>
              <w:spacing w:line="240" w:lineRule="auto"/>
              <w:rPr>
                <w:rFonts w:eastAsia="Times New Roman" w:cs="Times New Roman"/>
                <w:sz w:val="24"/>
                <w:szCs w:val="24"/>
                <w:lang w:eastAsia="ru-RU"/>
              </w:rPr>
            </w:pPr>
          </w:p>
        </w:tc>
        <w:tc>
          <w:tcPr>
            <w:tcW w:w="2358" w:type="dxa"/>
            <w:vMerge/>
            <w:hideMark/>
          </w:tcPr>
          <w:p w:rsidR="007F1DCC" w:rsidRPr="00C5590C" w:rsidRDefault="007F1DCC" w:rsidP="00B47FCD">
            <w:pPr>
              <w:spacing w:line="240" w:lineRule="auto"/>
              <w:rPr>
                <w:rFonts w:eastAsia="Times New Roman" w:cs="Times New Roman"/>
                <w:sz w:val="24"/>
                <w:szCs w:val="24"/>
                <w:lang w:eastAsia="ru-RU"/>
              </w:rPr>
            </w:pPr>
          </w:p>
        </w:tc>
        <w:tc>
          <w:tcPr>
            <w:tcW w:w="839" w:type="dxa"/>
            <w:hideMark/>
          </w:tcPr>
          <w:p w:rsidR="007F1DCC" w:rsidRPr="00C5590C" w:rsidRDefault="007F1DCC" w:rsidP="00B47FCD">
            <w:pPr>
              <w:spacing w:line="240" w:lineRule="auto"/>
              <w:jc w:val="center"/>
              <w:rPr>
                <w:rFonts w:eastAsia="Times New Roman" w:cs="Times New Roman"/>
                <w:b/>
                <w:sz w:val="24"/>
                <w:szCs w:val="24"/>
                <w:lang w:eastAsia="ru-RU"/>
              </w:rPr>
            </w:pPr>
            <w:r w:rsidRPr="00C5590C">
              <w:rPr>
                <w:rFonts w:eastAsia="Times New Roman" w:cs="Times New Roman"/>
                <w:b/>
                <w:sz w:val="24"/>
                <w:szCs w:val="24"/>
                <w:lang w:eastAsia="ru-RU"/>
              </w:rPr>
              <w:t>Всего</w:t>
            </w:r>
          </w:p>
        </w:tc>
        <w:tc>
          <w:tcPr>
            <w:tcW w:w="700" w:type="dxa"/>
            <w:hideMark/>
          </w:tcPr>
          <w:p w:rsidR="007F1DCC" w:rsidRPr="00C5590C" w:rsidRDefault="007F1DCC" w:rsidP="00B47FCD">
            <w:pPr>
              <w:spacing w:line="240" w:lineRule="auto"/>
              <w:jc w:val="center"/>
              <w:rPr>
                <w:rFonts w:eastAsia="Times New Roman" w:cs="Times New Roman"/>
                <w:b/>
                <w:sz w:val="24"/>
                <w:szCs w:val="24"/>
                <w:lang w:eastAsia="ru-RU"/>
              </w:rPr>
            </w:pPr>
            <w:r w:rsidRPr="00C5590C">
              <w:rPr>
                <w:rFonts w:eastAsia="Times New Roman" w:cs="Times New Roman"/>
                <w:b/>
                <w:sz w:val="24"/>
                <w:szCs w:val="24"/>
                <w:lang w:eastAsia="ru-RU"/>
              </w:rPr>
              <w:t>К / р</w:t>
            </w:r>
          </w:p>
        </w:tc>
        <w:tc>
          <w:tcPr>
            <w:tcW w:w="843" w:type="dxa"/>
            <w:hideMark/>
          </w:tcPr>
          <w:p w:rsidR="007F1DCC" w:rsidRPr="00C5590C" w:rsidRDefault="007F1DCC" w:rsidP="00B47FCD">
            <w:pPr>
              <w:spacing w:line="240" w:lineRule="auto"/>
              <w:jc w:val="center"/>
              <w:rPr>
                <w:rFonts w:eastAsia="Times New Roman" w:cs="Times New Roman"/>
                <w:b/>
                <w:sz w:val="24"/>
                <w:szCs w:val="24"/>
                <w:lang w:eastAsia="ru-RU"/>
              </w:rPr>
            </w:pPr>
            <w:proofErr w:type="spellStart"/>
            <w:r w:rsidRPr="00C5590C">
              <w:rPr>
                <w:rFonts w:eastAsia="Times New Roman" w:cs="Times New Roman"/>
                <w:b/>
                <w:sz w:val="24"/>
                <w:szCs w:val="24"/>
                <w:lang w:eastAsia="ru-RU"/>
              </w:rPr>
              <w:t>Пр</w:t>
            </w:r>
            <w:proofErr w:type="spellEnd"/>
            <w:r w:rsidRPr="00C5590C">
              <w:rPr>
                <w:rFonts w:eastAsia="Times New Roman" w:cs="Times New Roman"/>
                <w:b/>
                <w:sz w:val="24"/>
                <w:szCs w:val="24"/>
                <w:lang w:eastAsia="ru-RU"/>
              </w:rPr>
              <w:t xml:space="preserve"> / р</w:t>
            </w:r>
          </w:p>
        </w:tc>
        <w:tc>
          <w:tcPr>
            <w:tcW w:w="3909" w:type="dxa"/>
            <w:vMerge/>
            <w:hideMark/>
          </w:tcPr>
          <w:p w:rsidR="007F1DCC" w:rsidRPr="00C5590C" w:rsidRDefault="007F1DCC" w:rsidP="00B47FCD">
            <w:pPr>
              <w:spacing w:line="240" w:lineRule="auto"/>
              <w:rPr>
                <w:rFonts w:eastAsia="Times New Roman" w:cs="Times New Roman"/>
                <w:sz w:val="24"/>
                <w:szCs w:val="24"/>
                <w:lang w:eastAsia="ru-RU"/>
              </w:rPr>
            </w:pPr>
          </w:p>
        </w:tc>
        <w:tc>
          <w:tcPr>
            <w:tcW w:w="4282" w:type="dxa"/>
            <w:vMerge/>
          </w:tcPr>
          <w:p w:rsidR="007F1DCC" w:rsidRPr="00C5590C" w:rsidRDefault="007F1DCC" w:rsidP="00B47FCD">
            <w:pPr>
              <w:spacing w:line="240" w:lineRule="auto"/>
              <w:rPr>
                <w:rFonts w:eastAsia="Times New Roman" w:cs="Times New Roman"/>
                <w:sz w:val="24"/>
                <w:szCs w:val="24"/>
                <w:lang w:eastAsia="ru-RU"/>
              </w:rPr>
            </w:pPr>
          </w:p>
        </w:tc>
        <w:tc>
          <w:tcPr>
            <w:tcW w:w="2238" w:type="dxa"/>
            <w:vMerge/>
            <w:hideMark/>
          </w:tcPr>
          <w:p w:rsidR="007F1DCC" w:rsidRPr="00C5590C" w:rsidRDefault="007F1DCC" w:rsidP="00B47FCD">
            <w:pPr>
              <w:spacing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69" w:type="dxa"/>
            <w:gridSpan w:val="7"/>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bCs/>
                <w:sz w:val="24"/>
                <w:szCs w:val="24"/>
                <w:lang w:eastAsia="ru-RU"/>
              </w:rPr>
              <w:t>Раздел 1. Числа и величины</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1.1</w:t>
            </w:r>
          </w:p>
        </w:tc>
        <w:tc>
          <w:tcPr>
            <w:tcW w:w="2358" w:type="dxa"/>
          </w:tcPr>
          <w:p w:rsidR="009667C3" w:rsidRPr="00C5590C" w:rsidRDefault="009667C3" w:rsidP="00B47FCD">
            <w:pPr>
              <w:spacing w:line="240" w:lineRule="auto"/>
              <w:rPr>
                <w:sz w:val="24"/>
                <w:szCs w:val="24"/>
              </w:rPr>
            </w:pPr>
            <w:r w:rsidRPr="00C5590C">
              <w:rPr>
                <w:sz w:val="24"/>
                <w:szCs w:val="24"/>
              </w:rPr>
              <w:t>Числа</w:t>
            </w:r>
          </w:p>
        </w:tc>
        <w:tc>
          <w:tcPr>
            <w:tcW w:w="839" w:type="dxa"/>
          </w:tcPr>
          <w:p w:rsidR="009667C3" w:rsidRPr="00C5590C" w:rsidRDefault="009667C3" w:rsidP="00B47FCD">
            <w:pPr>
              <w:spacing w:line="240" w:lineRule="auto"/>
              <w:jc w:val="center"/>
              <w:rPr>
                <w:sz w:val="24"/>
                <w:szCs w:val="24"/>
              </w:rPr>
            </w:pPr>
            <w:r w:rsidRPr="00C5590C">
              <w:rPr>
                <w:sz w:val="24"/>
                <w:szCs w:val="24"/>
              </w:rPr>
              <w:t>9</w:t>
            </w:r>
          </w:p>
        </w:tc>
        <w:tc>
          <w:tcPr>
            <w:tcW w:w="700" w:type="dxa"/>
          </w:tcPr>
          <w:p w:rsidR="009667C3" w:rsidRPr="00C5590C" w:rsidRDefault="009667C3" w:rsidP="00B47FCD">
            <w:pPr>
              <w:spacing w:line="240" w:lineRule="auto"/>
              <w:rPr>
                <w:sz w:val="24"/>
                <w:szCs w:val="24"/>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B42E7" w:rsidP="00B47FCD">
            <w:pPr>
              <w:pStyle w:val="TableParagraph"/>
              <w:spacing w:line="240" w:lineRule="auto"/>
              <w:ind w:right="146"/>
              <w:rPr>
                <w:sz w:val="24"/>
                <w:szCs w:val="24"/>
              </w:rPr>
            </w:pPr>
            <w:r w:rsidRPr="00C5590C">
              <w:rPr>
                <w:sz w:val="24"/>
                <w:szCs w:val="24"/>
              </w:rPr>
              <w:t>Числа в пределах 100: чтение, запись, десятичный состав, сравнение. Запись равенства, неравенства. Увеличение/уменьшение числа на несколько единиц/десятков; разностное сравнение чисел</w:t>
            </w:r>
          </w:p>
        </w:tc>
        <w:tc>
          <w:tcPr>
            <w:tcW w:w="4282" w:type="dxa"/>
          </w:tcPr>
          <w:p w:rsidR="00CB42E7" w:rsidRPr="00C5590C" w:rsidRDefault="00CB42E7" w:rsidP="00B47FCD">
            <w:pPr>
              <w:pStyle w:val="TableParagraph"/>
              <w:spacing w:line="240" w:lineRule="auto"/>
              <w:rPr>
                <w:sz w:val="24"/>
                <w:szCs w:val="24"/>
              </w:rPr>
            </w:pPr>
            <w:r w:rsidRPr="00C5590C">
              <w:rPr>
                <w:sz w:val="24"/>
                <w:szCs w:val="24"/>
              </w:rPr>
              <w:t>Устная и письменная работа с числами: чтение, составление, сравнение, изменение; счёт единицами, двойками, тройками от заданного числа в порядке убывания/ возрастания.</w:t>
            </w:r>
          </w:p>
          <w:p w:rsidR="00CB42E7" w:rsidRPr="00C5590C" w:rsidRDefault="00CB42E7" w:rsidP="00B47FCD">
            <w:pPr>
              <w:pStyle w:val="TableParagraph"/>
              <w:spacing w:line="240" w:lineRule="auto"/>
              <w:rPr>
                <w:sz w:val="24"/>
                <w:szCs w:val="24"/>
              </w:rPr>
            </w:pPr>
            <w:r w:rsidRPr="00C5590C">
              <w:rPr>
                <w:sz w:val="24"/>
                <w:szCs w:val="24"/>
              </w:rPr>
              <w:t>Оформление математических записей.</w:t>
            </w:r>
          </w:p>
          <w:p w:rsidR="00CB42E7" w:rsidRPr="00C5590C" w:rsidRDefault="00CB42E7" w:rsidP="00B47FCD">
            <w:pPr>
              <w:pStyle w:val="TableParagraph"/>
              <w:spacing w:line="240" w:lineRule="auto"/>
              <w:rPr>
                <w:sz w:val="24"/>
                <w:szCs w:val="24"/>
              </w:rPr>
            </w:pPr>
            <w:r w:rsidRPr="00C5590C">
              <w:rPr>
                <w:sz w:val="24"/>
                <w:szCs w:val="24"/>
              </w:rPr>
              <w:t>Учебный диалог: формулирование предположения о результате сравнения чисел, его словесное объяснение (устно, письменно). Запись общего свойства группы чисел. Характеристика одного числа из группы (величины, геометрической фигуры).</w:t>
            </w:r>
          </w:p>
          <w:p w:rsidR="00CB42E7" w:rsidRPr="00C5590C" w:rsidRDefault="00CB42E7" w:rsidP="00B47FCD">
            <w:pPr>
              <w:pStyle w:val="TableParagraph"/>
              <w:spacing w:line="240" w:lineRule="auto"/>
              <w:rPr>
                <w:sz w:val="24"/>
                <w:szCs w:val="24"/>
              </w:rPr>
            </w:pPr>
            <w:r w:rsidRPr="00C5590C">
              <w:rPr>
                <w:sz w:val="24"/>
                <w:szCs w:val="24"/>
              </w:rPr>
              <w:t>Практическая работа: установление математического отношения</w:t>
            </w:r>
          </w:p>
          <w:p w:rsidR="00CB42E7" w:rsidRPr="00C5590C" w:rsidRDefault="00CB42E7" w:rsidP="00B47FCD">
            <w:pPr>
              <w:pStyle w:val="TableParagraph"/>
              <w:spacing w:line="240" w:lineRule="auto"/>
              <w:rPr>
                <w:sz w:val="24"/>
                <w:szCs w:val="24"/>
              </w:rPr>
            </w:pPr>
            <w:r w:rsidRPr="00C5590C">
              <w:rPr>
                <w:sz w:val="24"/>
                <w:szCs w:val="24"/>
              </w:rPr>
              <w:t xml:space="preserve">(«больше/меньше на </w:t>
            </w:r>
            <w:proofErr w:type="gramStart"/>
            <w:r w:rsidRPr="00C5590C">
              <w:rPr>
                <w:sz w:val="24"/>
                <w:szCs w:val="24"/>
              </w:rPr>
              <w:t>... »</w:t>
            </w:r>
            <w:proofErr w:type="gramEnd"/>
            <w:r w:rsidRPr="00C5590C">
              <w:rPr>
                <w:sz w:val="24"/>
                <w:szCs w:val="24"/>
              </w:rPr>
              <w:t>, «больше/меньше в ... ») в житейской ситуации (сравнение по возрасту, массе и др.).</w:t>
            </w:r>
          </w:p>
          <w:p w:rsidR="00CB42E7" w:rsidRPr="00C5590C" w:rsidRDefault="00CB42E7" w:rsidP="00B47FCD">
            <w:pPr>
              <w:pStyle w:val="TableParagraph"/>
              <w:spacing w:line="240" w:lineRule="auto"/>
              <w:rPr>
                <w:sz w:val="24"/>
                <w:szCs w:val="24"/>
              </w:rPr>
            </w:pPr>
            <w:r w:rsidRPr="00C5590C">
              <w:rPr>
                <w:sz w:val="24"/>
                <w:szCs w:val="24"/>
              </w:rPr>
              <w:t xml:space="preserve">Работа в парах/группах. Проверка правильности выбора арифметического действия, </w:t>
            </w:r>
            <w:r w:rsidRPr="00C5590C">
              <w:rPr>
                <w:sz w:val="24"/>
                <w:szCs w:val="24"/>
              </w:rPr>
              <w:lastRenderedPageBreak/>
              <w:t xml:space="preserve">соответствующего отношению «больше на </w:t>
            </w:r>
            <w:proofErr w:type="gramStart"/>
            <w:r w:rsidRPr="00C5590C">
              <w:rPr>
                <w:sz w:val="24"/>
                <w:szCs w:val="24"/>
              </w:rPr>
              <w:t>... »</w:t>
            </w:r>
            <w:proofErr w:type="gramEnd"/>
            <w:r w:rsidRPr="00C5590C">
              <w:rPr>
                <w:sz w:val="24"/>
                <w:szCs w:val="24"/>
              </w:rPr>
              <w:t>,</w:t>
            </w:r>
          </w:p>
          <w:p w:rsidR="00CB42E7" w:rsidRPr="00C5590C" w:rsidRDefault="00CB42E7" w:rsidP="00B47FCD">
            <w:pPr>
              <w:pStyle w:val="TableParagraph"/>
              <w:spacing w:line="240" w:lineRule="auto"/>
              <w:rPr>
                <w:sz w:val="24"/>
                <w:szCs w:val="24"/>
              </w:rPr>
            </w:pPr>
            <w:r w:rsidRPr="00C5590C">
              <w:rPr>
                <w:sz w:val="24"/>
                <w:szCs w:val="24"/>
              </w:rPr>
              <w:t xml:space="preserve">«меньше на </w:t>
            </w:r>
            <w:proofErr w:type="gramStart"/>
            <w:r w:rsidRPr="00C5590C">
              <w:rPr>
                <w:sz w:val="24"/>
                <w:szCs w:val="24"/>
              </w:rPr>
              <w:t>... »</w:t>
            </w:r>
            <w:proofErr w:type="gramEnd"/>
            <w:r w:rsidRPr="00C5590C">
              <w:rPr>
                <w:sz w:val="24"/>
                <w:szCs w:val="24"/>
              </w:rPr>
              <w:t xml:space="preserve"> (с помощью предметной модели, сюжетной ситуации); поиск и устранение ошибок в работе с числами, их свойствами. Учебный диалог: обсуждение возможности представления числа разными способами (предметная модель, запись словами, с помощью таблицы разрядов, в виде суммы разрядных слагаемых). Работа в парах: ответ на вопрос: «Зачем нужны знаки</w:t>
            </w:r>
          </w:p>
          <w:p w:rsidR="00CB42E7" w:rsidRPr="00C5590C" w:rsidRDefault="00CB42E7" w:rsidP="00B47FCD">
            <w:pPr>
              <w:pStyle w:val="TableParagraph"/>
              <w:spacing w:line="240" w:lineRule="auto"/>
              <w:rPr>
                <w:sz w:val="24"/>
                <w:szCs w:val="24"/>
              </w:rPr>
            </w:pPr>
            <w:r w:rsidRPr="00C5590C">
              <w:rPr>
                <w:sz w:val="24"/>
                <w:szCs w:val="24"/>
              </w:rPr>
              <w:t>в жизни, как они используются в математике?» (цифры, знаки, сравнения, равенства, арифметических действий, скобки).</w:t>
            </w:r>
          </w:p>
          <w:p w:rsidR="00CB42E7" w:rsidRPr="00C5590C" w:rsidRDefault="00CB42E7" w:rsidP="00B47FCD">
            <w:pPr>
              <w:pStyle w:val="TableParagraph"/>
              <w:spacing w:line="240" w:lineRule="auto"/>
              <w:rPr>
                <w:sz w:val="24"/>
                <w:szCs w:val="24"/>
              </w:rPr>
            </w:pPr>
            <w:r w:rsidRPr="00C5590C">
              <w:rPr>
                <w:sz w:val="24"/>
                <w:szCs w:val="24"/>
              </w:rPr>
              <w:t>Игры-соревнования, связанные с подбором чисел, обладающих заданным свойством, нахождением общего, различного группы чисел, распределением чисел на группы по существенному основанию.</w:t>
            </w:r>
          </w:p>
          <w:p w:rsidR="00CB42E7" w:rsidRPr="00C5590C" w:rsidRDefault="00CB42E7" w:rsidP="00B47FCD">
            <w:pPr>
              <w:pStyle w:val="TableParagraph"/>
              <w:spacing w:line="240" w:lineRule="auto"/>
              <w:rPr>
                <w:sz w:val="24"/>
                <w:szCs w:val="24"/>
              </w:rPr>
            </w:pPr>
            <w:r w:rsidRPr="00C5590C">
              <w:rPr>
                <w:sz w:val="24"/>
                <w:szCs w:val="24"/>
              </w:rPr>
              <w:t>Дифференцированные задания: работа</w:t>
            </w:r>
          </w:p>
          <w:p w:rsidR="00CB42E7" w:rsidRPr="00C5590C" w:rsidRDefault="00CB42E7" w:rsidP="00B47FCD">
            <w:pPr>
              <w:pStyle w:val="TableParagraph"/>
              <w:spacing w:line="240" w:lineRule="auto"/>
              <w:rPr>
                <w:sz w:val="24"/>
                <w:szCs w:val="24"/>
              </w:rPr>
            </w:pPr>
            <w:r w:rsidRPr="00C5590C">
              <w:rPr>
                <w:sz w:val="24"/>
                <w:szCs w:val="24"/>
              </w:rPr>
              <w:t>с наглядностью — использование различных опор (таблиц, схем) для формулирования ответа</w:t>
            </w:r>
          </w:p>
          <w:p w:rsidR="009667C3" w:rsidRPr="00C5590C" w:rsidRDefault="00CB42E7" w:rsidP="00B47FCD">
            <w:pPr>
              <w:pStyle w:val="TableParagraph"/>
              <w:spacing w:line="240" w:lineRule="auto"/>
              <w:rPr>
                <w:sz w:val="24"/>
                <w:szCs w:val="24"/>
              </w:rPr>
            </w:pPr>
            <w:r w:rsidRPr="00C5590C">
              <w:rPr>
                <w:sz w:val="24"/>
                <w:szCs w:val="24"/>
              </w:rPr>
              <w:t>на вопрос</w:t>
            </w:r>
          </w:p>
        </w:tc>
        <w:tc>
          <w:tcPr>
            <w:tcW w:w="2238" w:type="dxa"/>
          </w:tcPr>
          <w:p w:rsidR="00B47FCD" w:rsidRPr="00B47FCD" w:rsidRDefault="007129A4" w:rsidP="00B47FCD">
            <w:pPr>
              <w:widowControl w:val="0"/>
              <w:autoSpaceDE w:val="0"/>
              <w:autoSpaceDN w:val="0"/>
              <w:spacing w:line="240" w:lineRule="auto"/>
              <w:ind w:left="8"/>
              <w:rPr>
                <w:sz w:val="16"/>
              </w:rPr>
            </w:pPr>
            <w:hyperlink r:id="rId86"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87"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88"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89"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9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lastRenderedPageBreak/>
              <w:t>1.2</w:t>
            </w:r>
          </w:p>
        </w:tc>
        <w:tc>
          <w:tcPr>
            <w:tcW w:w="2358" w:type="dxa"/>
          </w:tcPr>
          <w:p w:rsidR="009667C3" w:rsidRPr="00C5590C" w:rsidRDefault="009667C3" w:rsidP="00B47FCD">
            <w:pPr>
              <w:spacing w:line="240" w:lineRule="auto"/>
              <w:rPr>
                <w:sz w:val="24"/>
                <w:szCs w:val="24"/>
              </w:rPr>
            </w:pPr>
            <w:r w:rsidRPr="00C5590C">
              <w:rPr>
                <w:sz w:val="24"/>
                <w:szCs w:val="24"/>
              </w:rPr>
              <w:t>Величины</w:t>
            </w:r>
          </w:p>
        </w:tc>
        <w:tc>
          <w:tcPr>
            <w:tcW w:w="839" w:type="dxa"/>
          </w:tcPr>
          <w:p w:rsidR="009667C3" w:rsidRPr="00C5590C" w:rsidRDefault="009667C3" w:rsidP="00B47FCD">
            <w:pPr>
              <w:spacing w:line="240" w:lineRule="auto"/>
              <w:jc w:val="center"/>
              <w:rPr>
                <w:sz w:val="24"/>
                <w:szCs w:val="24"/>
              </w:rPr>
            </w:pPr>
            <w:r w:rsidRPr="00C5590C">
              <w:rPr>
                <w:sz w:val="24"/>
                <w:szCs w:val="24"/>
              </w:rPr>
              <w:t>10</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B42E7" w:rsidRPr="00C5590C" w:rsidRDefault="00CB42E7" w:rsidP="00B47FCD">
            <w:pPr>
              <w:pStyle w:val="TableParagraph"/>
              <w:spacing w:line="240" w:lineRule="auto"/>
              <w:rPr>
                <w:sz w:val="24"/>
                <w:szCs w:val="24"/>
              </w:rPr>
            </w:pPr>
            <w:r w:rsidRPr="00C5590C">
              <w:rPr>
                <w:sz w:val="24"/>
                <w:szCs w:val="24"/>
              </w:rPr>
              <w:t>Величины: сравнение по массе (единица массы – килограмм); измерение длины (единицы длины – метр, дециметр, сантиметр, миллиметр), времени (единицы времени – час, минута).</w:t>
            </w:r>
          </w:p>
          <w:p w:rsidR="009667C3" w:rsidRPr="00C5590C" w:rsidRDefault="00CB42E7" w:rsidP="00B47FCD">
            <w:pPr>
              <w:pStyle w:val="TableParagraph"/>
              <w:spacing w:line="240" w:lineRule="auto"/>
              <w:rPr>
                <w:sz w:val="24"/>
                <w:szCs w:val="24"/>
              </w:rPr>
            </w:pPr>
            <w:r w:rsidRPr="00C5590C">
              <w:rPr>
                <w:sz w:val="24"/>
                <w:szCs w:val="24"/>
              </w:rPr>
              <w:t>Соотношение между единицами величины (в пределах 100), его применение для решения практических задач</w:t>
            </w:r>
          </w:p>
        </w:tc>
        <w:tc>
          <w:tcPr>
            <w:tcW w:w="4282" w:type="dxa"/>
          </w:tcPr>
          <w:p w:rsidR="00CB42E7" w:rsidRPr="00C5590C" w:rsidRDefault="00CB42E7" w:rsidP="00B47FCD">
            <w:pPr>
              <w:pStyle w:val="TableParagraph"/>
              <w:spacing w:line="240" w:lineRule="auto"/>
              <w:rPr>
                <w:sz w:val="24"/>
                <w:szCs w:val="24"/>
              </w:rPr>
            </w:pPr>
            <w:r w:rsidRPr="00C5590C">
              <w:rPr>
                <w:sz w:val="24"/>
                <w:szCs w:val="24"/>
              </w:rPr>
              <w:t>Обсуждение практических ситуаций. Различение единиц измерения одной и той же величины, установление между ними отношения (больше, меньше, равно), запись результата сравнения.</w:t>
            </w:r>
          </w:p>
          <w:p w:rsidR="00CB42E7" w:rsidRPr="00C5590C" w:rsidRDefault="00CB42E7" w:rsidP="00B47FCD">
            <w:pPr>
              <w:pStyle w:val="TableParagraph"/>
              <w:spacing w:line="240" w:lineRule="auto"/>
              <w:rPr>
                <w:sz w:val="24"/>
                <w:szCs w:val="24"/>
              </w:rPr>
            </w:pPr>
            <w:r w:rsidRPr="00C5590C">
              <w:rPr>
                <w:sz w:val="24"/>
                <w:szCs w:val="24"/>
              </w:rPr>
              <w:t>Сравнение по росту, массе, возрасту в житейской ситуации и при решении учебных задач. Проектные задания с величинами, например: временем, чтение расписания, графика работы; составление схемы для определения отрезка времени; установление</w:t>
            </w:r>
          </w:p>
          <w:p w:rsidR="00CB42E7" w:rsidRPr="00C5590C" w:rsidRDefault="00CB42E7" w:rsidP="00B47FCD">
            <w:pPr>
              <w:pStyle w:val="TableParagraph"/>
              <w:spacing w:line="240" w:lineRule="auto"/>
              <w:rPr>
                <w:sz w:val="24"/>
                <w:szCs w:val="24"/>
              </w:rPr>
            </w:pPr>
            <w:r w:rsidRPr="00C5590C">
              <w:rPr>
                <w:sz w:val="24"/>
                <w:szCs w:val="24"/>
              </w:rPr>
              <w:t>соотношения между единицами времени: годом, месяцем, неделей, сутками.</w:t>
            </w:r>
          </w:p>
          <w:p w:rsidR="009667C3" w:rsidRPr="00C5590C" w:rsidRDefault="00CB42E7" w:rsidP="00B47FCD">
            <w:pPr>
              <w:pStyle w:val="TableParagraph"/>
              <w:spacing w:line="240" w:lineRule="auto"/>
              <w:rPr>
                <w:sz w:val="24"/>
                <w:szCs w:val="24"/>
              </w:rPr>
            </w:pPr>
            <w:r w:rsidRPr="00C5590C">
              <w:rPr>
                <w:sz w:val="24"/>
                <w:szCs w:val="24"/>
              </w:rPr>
              <w:t>Пропедевтика исследовательской работы: переход от одних единиц измерения величин к другим, обратный переход; иллюстрация перехода с помощью модели</w:t>
            </w:r>
          </w:p>
        </w:tc>
        <w:tc>
          <w:tcPr>
            <w:tcW w:w="2238" w:type="dxa"/>
          </w:tcPr>
          <w:p w:rsidR="00B47FCD" w:rsidRPr="00B47FCD" w:rsidRDefault="007129A4" w:rsidP="00B47FCD">
            <w:pPr>
              <w:widowControl w:val="0"/>
              <w:autoSpaceDE w:val="0"/>
              <w:autoSpaceDN w:val="0"/>
              <w:spacing w:line="240" w:lineRule="auto"/>
              <w:ind w:left="8"/>
              <w:rPr>
                <w:sz w:val="16"/>
              </w:rPr>
            </w:pPr>
            <w:hyperlink r:id="rId91"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92"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93"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94"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9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 по разделу</w:t>
            </w:r>
          </w:p>
        </w:tc>
        <w:tc>
          <w:tcPr>
            <w:tcW w:w="839" w:type="dxa"/>
            <w:hideMark/>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19</w:t>
            </w:r>
          </w:p>
        </w:tc>
        <w:tc>
          <w:tcPr>
            <w:tcW w:w="5452" w:type="dxa"/>
            <w:gridSpan w:val="3"/>
          </w:tcPr>
          <w:p w:rsidR="007F1DCC" w:rsidRPr="00C5590C" w:rsidRDefault="007F1DCC" w:rsidP="00B47FCD">
            <w:pPr>
              <w:spacing w:line="240" w:lineRule="auto"/>
              <w:jc w:val="center"/>
              <w:rPr>
                <w:rFonts w:eastAsia="Times New Roman" w:cs="Times New Roman"/>
                <w:sz w:val="24"/>
                <w:szCs w:val="24"/>
                <w:lang w:eastAsia="ru-RU"/>
              </w:rPr>
            </w:pPr>
          </w:p>
        </w:tc>
        <w:tc>
          <w:tcPr>
            <w:tcW w:w="6520" w:type="dxa"/>
            <w:gridSpan w:val="2"/>
            <w:hideMark/>
          </w:tcPr>
          <w:p w:rsidR="007F1DCC" w:rsidRPr="00C5590C" w:rsidRDefault="007F1DCC" w:rsidP="00B47FCD">
            <w:pPr>
              <w:spacing w:line="240" w:lineRule="auto"/>
              <w:jc w:val="center"/>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69" w:type="dxa"/>
            <w:gridSpan w:val="7"/>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Calibri" w:cs="Times New Roman"/>
                <w:b/>
                <w:color w:val="000000"/>
                <w:sz w:val="24"/>
                <w:szCs w:val="24"/>
                <w:lang w:val="en-US"/>
              </w:rPr>
              <w:t>Раздел 2.</w:t>
            </w:r>
            <w:r w:rsidRPr="00C5590C">
              <w:rPr>
                <w:rFonts w:eastAsia="Calibri" w:cs="Times New Roman"/>
                <w:color w:val="000000"/>
                <w:sz w:val="24"/>
                <w:szCs w:val="24"/>
                <w:lang w:val="en-US"/>
              </w:rPr>
              <w:t xml:space="preserve"> </w:t>
            </w:r>
            <w:r w:rsidRPr="00C5590C">
              <w:rPr>
                <w:rFonts w:eastAsia="Calibri" w:cs="Times New Roman"/>
                <w:b/>
                <w:color w:val="000000"/>
                <w:sz w:val="24"/>
                <w:szCs w:val="24"/>
                <w:lang w:val="en-US"/>
              </w:rPr>
              <w:t>Арифметические действия</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2.1</w:t>
            </w:r>
          </w:p>
        </w:tc>
        <w:tc>
          <w:tcPr>
            <w:tcW w:w="2358" w:type="dxa"/>
          </w:tcPr>
          <w:p w:rsidR="009667C3" w:rsidRPr="00C5590C" w:rsidRDefault="009667C3" w:rsidP="00B47FCD">
            <w:pPr>
              <w:spacing w:line="240" w:lineRule="auto"/>
              <w:rPr>
                <w:sz w:val="24"/>
                <w:szCs w:val="24"/>
              </w:rPr>
            </w:pPr>
            <w:r w:rsidRPr="00C5590C">
              <w:rPr>
                <w:sz w:val="24"/>
                <w:szCs w:val="24"/>
              </w:rPr>
              <w:t>Сложение и вычитание</w:t>
            </w:r>
          </w:p>
        </w:tc>
        <w:tc>
          <w:tcPr>
            <w:tcW w:w="839" w:type="dxa"/>
          </w:tcPr>
          <w:p w:rsidR="009667C3" w:rsidRPr="00C5590C" w:rsidRDefault="009667C3" w:rsidP="00B47FCD">
            <w:pPr>
              <w:spacing w:line="240" w:lineRule="auto"/>
              <w:jc w:val="center"/>
              <w:rPr>
                <w:sz w:val="24"/>
                <w:szCs w:val="24"/>
              </w:rPr>
            </w:pPr>
            <w:r w:rsidRPr="00C5590C">
              <w:rPr>
                <w:sz w:val="24"/>
                <w:szCs w:val="24"/>
              </w:rPr>
              <w:t>19</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B42E7" w:rsidRPr="00C5590C" w:rsidRDefault="00CB42E7" w:rsidP="00B47FCD">
            <w:pPr>
              <w:pStyle w:val="TableParagraph"/>
              <w:spacing w:line="240" w:lineRule="auto"/>
              <w:ind w:right="36"/>
              <w:rPr>
                <w:sz w:val="24"/>
                <w:szCs w:val="24"/>
              </w:rPr>
            </w:pPr>
            <w:r w:rsidRPr="00C5590C">
              <w:rPr>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w:t>
            </w:r>
            <w:r w:rsidRPr="00C5590C">
              <w:rPr>
                <w:sz w:val="24"/>
                <w:szCs w:val="24"/>
              </w:rPr>
              <w:lastRenderedPageBreak/>
              <w:t>сочетательное свойства сложения, их применение</w:t>
            </w:r>
          </w:p>
          <w:p w:rsidR="00CB42E7" w:rsidRPr="00C5590C" w:rsidRDefault="00CB42E7" w:rsidP="00B47FCD">
            <w:pPr>
              <w:pStyle w:val="TableParagraph"/>
              <w:spacing w:line="240" w:lineRule="auto"/>
              <w:ind w:right="36"/>
              <w:rPr>
                <w:sz w:val="24"/>
                <w:szCs w:val="24"/>
              </w:rPr>
            </w:pPr>
            <w:r w:rsidRPr="00C5590C">
              <w:rPr>
                <w:sz w:val="24"/>
                <w:szCs w:val="24"/>
              </w:rPr>
              <w:t>для вычислений.</w:t>
            </w:r>
          </w:p>
          <w:p w:rsidR="009667C3" w:rsidRPr="00C5590C" w:rsidRDefault="00CB42E7" w:rsidP="00B47FCD">
            <w:pPr>
              <w:pStyle w:val="TableParagraph"/>
              <w:spacing w:line="240" w:lineRule="auto"/>
              <w:ind w:right="36"/>
              <w:rPr>
                <w:sz w:val="24"/>
                <w:szCs w:val="24"/>
              </w:rPr>
            </w:pPr>
            <w:r w:rsidRPr="00C5590C">
              <w:rPr>
                <w:sz w:val="24"/>
                <w:szCs w:val="24"/>
              </w:rPr>
              <w:t>Взаимосвязь компонентов и результата действия сложения, действия вычитания. Проверка результата вычисления (реальность ответа, обратное действие). Рациональные приемы вычислений: использование переместительного и сочетательного свойства</w:t>
            </w:r>
          </w:p>
        </w:tc>
        <w:tc>
          <w:tcPr>
            <w:tcW w:w="4282" w:type="dxa"/>
          </w:tcPr>
          <w:p w:rsidR="00CB42E7" w:rsidRPr="00C5590C" w:rsidRDefault="00CB42E7" w:rsidP="00B47FCD">
            <w:pPr>
              <w:pStyle w:val="TableParagraph"/>
              <w:spacing w:before="13" w:line="240" w:lineRule="auto"/>
              <w:ind w:right="60"/>
              <w:rPr>
                <w:sz w:val="24"/>
                <w:szCs w:val="24"/>
              </w:rPr>
            </w:pPr>
            <w:r w:rsidRPr="00C5590C">
              <w:rPr>
                <w:sz w:val="24"/>
                <w:szCs w:val="24"/>
              </w:rPr>
              <w:lastRenderedPageBreak/>
              <w:t>Упражнения: различение приёмов вычисления (устные и письменные). Выбор удобного способа выполнения действия. Практическая деятельность: устные и письменные приёмы вычислений.</w:t>
            </w:r>
          </w:p>
          <w:p w:rsidR="00CB42E7" w:rsidRPr="00C5590C" w:rsidRDefault="00CB42E7" w:rsidP="00B47FCD">
            <w:pPr>
              <w:pStyle w:val="TableParagraph"/>
              <w:spacing w:before="13" w:line="240" w:lineRule="auto"/>
              <w:ind w:right="60"/>
              <w:rPr>
                <w:sz w:val="24"/>
                <w:szCs w:val="24"/>
              </w:rPr>
            </w:pPr>
            <w:r w:rsidRPr="00C5590C">
              <w:rPr>
                <w:sz w:val="24"/>
                <w:szCs w:val="24"/>
              </w:rPr>
              <w:lastRenderedPageBreak/>
              <w:t>Прикидка результата выполнения действия. Комментирование хода выполнения арифметического действия с использованием математической терминологии (десятки, единицы, сумма, разность и др.). Пропедевтика исследовательской работы: выполнение задания разными способами (вычисления с использованием переместительного, сочетательного свойств</w:t>
            </w:r>
          </w:p>
          <w:p w:rsidR="00CB42E7" w:rsidRPr="00C5590C" w:rsidRDefault="00CB42E7" w:rsidP="00B47FCD">
            <w:pPr>
              <w:pStyle w:val="TableParagraph"/>
              <w:spacing w:before="13" w:line="240" w:lineRule="auto"/>
              <w:ind w:right="60"/>
              <w:rPr>
                <w:sz w:val="24"/>
                <w:szCs w:val="24"/>
              </w:rPr>
            </w:pPr>
            <w:r w:rsidRPr="00C5590C">
              <w:rPr>
                <w:sz w:val="24"/>
                <w:szCs w:val="24"/>
              </w:rPr>
              <w:t>сложения). Объяснение с помощью модели приёмов нахождения суммы, разности.</w:t>
            </w:r>
          </w:p>
          <w:p w:rsidR="00CB42E7" w:rsidRPr="00C5590C" w:rsidRDefault="00CB42E7" w:rsidP="00B47FCD">
            <w:pPr>
              <w:pStyle w:val="TableParagraph"/>
              <w:spacing w:before="13" w:line="240" w:lineRule="auto"/>
              <w:ind w:right="60"/>
              <w:rPr>
                <w:sz w:val="24"/>
                <w:szCs w:val="24"/>
              </w:rPr>
            </w:pPr>
            <w:r w:rsidRPr="00C5590C">
              <w:rPr>
                <w:sz w:val="24"/>
                <w:szCs w:val="24"/>
              </w:rPr>
              <w:t>Учебный диалог: участие в обсуждении возможных ошибок в выполнении сложения, вычитания.</w:t>
            </w:r>
          </w:p>
          <w:p w:rsidR="00CB42E7" w:rsidRPr="00C5590C" w:rsidRDefault="00CB42E7" w:rsidP="00B47FCD">
            <w:pPr>
              <w:pStyle w:val="TableParagraph"/>
              <w:spacing w:before="13" w:line="240" w:lineRule="auto"/>
              <w:ind w:right="60"/>
              <w:rPr>
                <w:sz w:val="24"/>
                <w:szCs w:val="24"/>
              </w:rPr>
            </w:pPr>
            <w:r w:rsidRPr="00C5590C">
              <w:rPr>
                <w:sz w:val="24"/>
                <w:szCs w:val="24"/>
              </w:rPr>
              <w:t>Дифференцированные задания на проведение контроля и самоконтроля. Проверка хода и результата выполнения действия по алгоритму.</w:t>
            </w:r>
          </w:p>
          <w:p w:rsidR="00CB42E7" w:rsidRPr="00C5590C" w:rsidRDefault="00CB42E7" w:rsidP="00B47FCD">
            <w:pPr>
              <w:pStyle w:val="TableParagraph"/>
              <w:spacing w:before="13" w:line="240" w:lineRule="auto"/>
              <w:ind w:right="60"/>
              <w:rPr>
                <w:sz w:val="24"/>
                <w:szCs w:val="24"/>
              </w:rPr>
            </w:pPr>
            <w:r w:rsidRPr="00C5590C">
              <w:rPr>
                <w:sz w:val="24"/>
                <w:szCs w:val="24"/>
              </w:rPr>
              <w:t>Оценка рациональности выбранного приёма вычисления. Установление соответствия между математическим выражением и его текстовым описанием.</w:t>
            </w:r>
          </w:p>
          <w:p w:rsidR="00CB42E7" w:rsidRPr="00C5590C" w:rsidRDefault="00CB42E7" w:rsidP="00B47FCD">
            <w:pPr>
              <w:pStyle w:val="TableParagraph"/>
              <w:spacing w:before="13" w:line="240" w:lineRule="auto"/>
              <w:ind w:right="60"/>
              <w:rPr>
                <w:sz w:val="24"/>
                <w:szCs w:val="24"/>
              </w:rPr>
            </w:pPr>
            <w:r w:rsidRPr="00C5590C">
              <w:rPr>
                <w:sz w:val="24"/>
                <w:szCs w:val="24"/>
              </w:rPr>
              <w:t xml:space="preserve">Работа в группах: приведение примеров, иллюстрирующих </w:t>
            </w:r>
            <w:r w:rsidRPr="00C5590C">
              <w:rPr>
                <w:sz w:val="24"/>
                <w:szCs w:val="24"/>
              </w:rPr>
              <w:lastRenderedPageBreak/>
              <w:t>смысл арифметического действия, свойства действий. Обсуждение смысла использования скобок в записи числового выражения; запись решения с помощью разных числовых выражений.</w:t>
            </w:r>
          </w:p>
          <w:p w:rsidR="00CB42E7" w:rsidRPr="00C5590C" w:rsidRDefault="00CB42E7" w:rsidP="00B47FCD">
            <w:pPr>
              <w:pStyle w:val="TableParagraph"/>
              <w:spacing w:before="13" w:line="240" w:lineRule="auto"/>
              <w:ind w:right="60"/>
              <w:rPr>
                <w:sz w:val="24"/>
                <w:szCs w:val="24"/>
              </w:rPr>
            </w:pPr>
            <w:r w:rsidRPr="00C5590C">
              <w:rPr>
                <w:sz w:val="24"/>
                <w:szCs w:val="24"/>
              </w:rPr>
              <w:t>Оформление математической записи: составление и проверка истинности математических утверждений относительно разностного сравнения чисел, величин (длин, масс и пр.).</w:t>
            </w:r>
          </w:p>
          <w:p w:rsidR="00CB42E7" w:rsidRPr="00C5590C" w:rsidRDefault="00CB42E7" w:rsidP="00B47FCD">
            <w:pPr>
              <w:pStyle w:val="TableParagraph"/>
              <w:spacing w:before="13" w:line="240" w:lineRule="auto"/>
              <w:ind w:right="60"/>
              <w:rPr>
                <w:sz w:val="24"/>
                <w:szCs w:val="24"/>
              </w:rPr>
            </w:pPr>
            <w:r w:rsidRPr="00C5590C">
              <w:rPr>
                <w:sz w:val="24"/>
                <w:szCs w:val="24"/>
              </w:rPr>
              <w:t>Дифференцированное задание: объяснение хода выполнения вычислений по образцу. Применение правил порядка выполнения действий; объяснение возможных ошибок.</w:t>
            </w:r>
          </w:p>
          <w:p w:rsidR="009667C3" w:rsidRPr="00C5590C" w:rsidRDefault="00CB42E7" w:rsidP="00B47FCD">
            <w:pPr>
              <w:pStyle w:val="TableParagraph"/>
              <w:spacing w:before="13" w:line="240" w:lineRule="auto"/>
              <w:ind w:right="60"/>
              <w:rPr>
                <w:sz w:val="24"/>
                <w:szCs w:val="24"/>
              </w:rPr>
            </w:pPr>
            <w:r w:rsidRPr="00C5590C">
              <w:rPr>
                <w:sz w:val="24"/>
                <w:szCs w:val="24"/>
              </w:rPr>
              <w:t>Моделирование: использование предметной модели сюжетной ситуации для составления числового выражения со скобками</w:t>
            </w:r>
          </w:p>
        </w:tc>
        <w:tc>
          <w:tcPr>
            <w:tcW w:w="2238" w:type="dxa"/>
          </w:tcPr>
          <w:p w:rsidR="00B47FCD" w:rsidRPr="00B47FCD" w:rsidRDefault="007129A4" w:rsidP="00B47FCD">
            <w:pPr>
              <w:widowControl w:val="0"/>
              <w:autoSpaceDE w:val="0"/>
              <w:autoSpaceDN w:val="0"/>
              <w:spacing w:line="240" w:lineRule="auto"/>
              <w:ind w:left="8"/>
              <w:rPr>
                <w:sz w:val="16"/>
              </w:rPr>
            </w:pPr>
            <w:hyperlink r:id="rId96"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97"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98"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99"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0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lastRenderedPageBreak/>
              <w:t>2.2</w:t>
            </w:r>
          </w:p>
        </w:tc>
        <w:tc>
          <w:tcPr>
            <w:tcW w:w="2358" w:type="dxa"/>
          </w:tcPr>
          <w:p w:rsidR="009667C3" w:rsidRPr="00C5590C" w:rsidRDefault="009667C3" w:rsidP="00B47FCD">
            <w:pPr>
              <w:spacing w:line="240" w:lineRule="auto"/>
              <w:rPr>
                <w:sz w:val="24"/>
                <w:szCs w:val="24"/>
              </w:rPr>
            </w:pPr>
            <w:r w:rsidRPr="00C5590C">
              <w:rPr>
                <w:sz w:val="24"/>
                <w:szCs w:val="24"/>
              </w:rPr>
              <w:t>Умножение и деление</w:t>
            </w:r>
          </w:p>
        </w:tc>
        <w:tc>
          <w:tcPr>
            <w:tcW w:w="839" w:type="dxa"/>
          </w:tcPr>
          <w:p w:rsidR="009667C3" w:rsidRPr="00C5590C" w:rsidRDefault="009667C3" w:rsidP="00B47FCD">
            <w:pPr>
              <w:spacing w:line="240" w:lineRule="auto"/>
              <w:jc w:val="center"/>
              <w:rPr>
                <w:sz w:val="24"/>
                <w:szCs w:val="24"/>
              </w:rPr>
            </w:pPr>
            <w:r w:rsidRPr="00C5590C">
              <w:rPr>
                <w:sz w:val="24"/>
                <w:szCs w:val="24"/>
              </w:rPr>
              <w:t>25</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Действия умножения и деления чисел в практических и учебных ситуациях. Названия компонентов действий умножения, деления. Табличное умножение в пределах 50. Табличные случаи умножения, деления при вычислениях и решении задач. </w:t>
            </w:r>
            <w:r w:rsidRPr="00C5590C">
              <w:rPr>
                <w:rFonts w:eastAsia="Times New Roman" w:cs="Times New Roman"/>
                <w:sz w:val="24"/>
                <w:szCs w:val="24"/>
                <w:lang w:eastAsia="ru-RU"/>
              </w:rPr>
              <w:lastRenderedPageBreak/>
              <w:t>Переместительное свойство умножения. Взаимосвязь компонентов и результата действия умножения, действия деления</w:t>
            </w:r>
          </w:p>
        </w:tc>
        <w:tc>
          <w:tcPr>
            <w:tcW w:w="4282" w:type="dxa"/>
          </w:tcPr>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Учебный диалог: участие в обсуждении возможных ошибок в выполнении арифметических действий.</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Дифференцированные задания на устное умножение и деление, проверка правильности вычислений с использованием модели, обратного действия.</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Работа в группах: приведение примеров, иллюстрирующих смысл арифметических действий умножения, деления; решение практических задач на применение смысла умножения, деления</w:t>
            </w:r>
            <w:r w:rsidR="00C5590C" w:rsidRPr="00C5590C">
              <w:rPr>
                <w:rFonts w:eastAsia="Times New Roman" w:cs="Times New Roman"/>
                <w:sz w:val="24"/>
                <w:szCs w:val="24"/>
                <w:lang w:eastAsia="ru-RU"/>
              </w:rPr>
              <w:t>.</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Упражнения на применение терминологии, использование правил (умножения на 0, на 1) при вычислении.</w:t>
            </w:r>
          </w:p>
          <w:p w:rsidR="009667C3"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Пропедевтика исследовательской работы: переместительное свойство умножения, зависимость между компонентом и результатом действия в арифметических вычислениях</w:t>
            </w:r>
          </w:p>
        </w:tc>
        <w:tc>
          <w:tcPr>
            <w:tcW w:w="2238" w:type="dxa"/>
          </w:tcPr>
          <w:p w:rsidR="00B47FCD" w:rsidRPr="00B47FCD" w:rsidRDefault="007129A4" w:rsidP="00B47FCD">
            <w:pPr>
              <w:widowControl w:val="0"/>
              <w:autoSpaceDE w:val="0"/>
              <w:autoSpaceDN w:val="0"/>
              <w:spacing w:line="240" w:lineRule="auto"/>
              <w:ind w:left="8"/>
              <w:rPr>
                <w:sz w:val="16"/>
              </w:rPr>
            </w:pPr>
            <w:hyperlink r:id="rId101"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02"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03"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04"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0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2.3</w:t>
            </w:r>
          </w:p>
        </w:tc>
        <w:tc>
          <w:tcPr>
            <w:tcW w:w="2358" w:type="dxa"/>
          </w:tcPr>
          <w:p w:rsidR="009667C3" w:rsidRPr="00C5590C" w:rsidRDefault="009667C3" w:rsidP="00B47FCD">
            <w:pPr>
              <w:spacing w:line="240" w:lineRule="auto"/>
              <w:rPr>
                <w:sz w:val="24"/>
                <w:szCs w:val="24"/>
              </w:rPr>
            </w:pPr>
            <w:r w:rsidRPr="00C5590C">
              <w:rPr>
                <w:sz w:val="24"/>
                <w:szCs w:val="24"/>
              </w:rPr>
              <w:t>Арифметические действия с числами в пределах 100</w:t>
            </w:r>
          </w:p>
        </w:tc>
        <w:tc>
          <w:tcPr>
            <w:tcW w:w="839" w:type="dxa"/>
          </w:tcPr>
          <w:p w:rsidR="009667C3" w:rsidRPr="00C5590C" w:rsidRDefault="009667C3" w:rsidP="00B47FCD">
            <w:pPr>
              <w:spacing w:line="240" w:lineRule="auto"/>
              <w:jc w:val="center"/>
              <w:rPr>
                <w:sz w:val="24"/>
                <w:szCs w:val="24"/>
              </w:rPr>
            </w:pPr>
            <w:r w:rsidRPr="00C5590C">
              <w:rPr>
                <w:sz w:val="24"/>
                <w:szCs w:val="24"/>
              </w:rPr>
              <w:t>12</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Неизвестный компонент действия сложения, действия вычитания; его нахождение.</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без скобок) в пределах 100 (не более трех действий); нахождение его значения</w:t>
            </w:r>
          </w:p>
        </w:tc>
        <w:tc>
          <w:tcPr>
            <w:tcW w:w="4282"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Сравнение значений числовых выражений, записанных с помощью одних и тех же чисел, и знаков дейс</w:t>
            </w:r>
            <w:r w:rsidR="00B47FCD">
              <w:rPr>
                <w:rFonts w:eastAsia="Times New Roman" w:cs="Times New Roman"/>
                <w:sz w:val="24"/>
                <w:szCs w:val="24"/>
                <w:lang w:eastAsia="ru-RU"/>
              </w:rPr>
              <w:t>твия, со скобками и без скобок.</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Выбор числового выражения, соответствующего сюжетной ситуации. Работа в парах/группах: нахождение и объяснение возможных причин ошибок в составлении числового выра</w:t>
            </w:r>
            <w:r w:rsidR="00B47FCD">
              <w:rPr>
                <w:rFonts w:eastAsia="Times New Roman" w:cs="Times New Roman"/>
                <w:sz w:val="24"/>
                <w:szCs w:val="24"/>
                <w:lang w:eastAsia="ru-RU"/>
              </w:rPr>
              <w:t>жения, нахождении его значения.</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Пропедевтика исследовательской работы: рациональные приёмы вычислений</w:t>
            </w:r>
          </w:p>
        </w:tc>
        <w:tc>
          <w:tcPr>
            <w:tcW w:w="2238" w:type="dxa"/>
          </w:tcPr>
          <w:p w:rsidR="00B47FCD" w:rsidRPr="00B47FCD" w:rsidRDefault="007129A4" w:rsidP="00B47FCD">
            <w:pPr>
              <w:widowControl w:val="0"/>
              <w:autoSpaceDE w:val="0"/>
              <w:autoSpaceDN w:val="0"/>
              <w:spacing w:line="240" w:lineRule="auto"/>
              <w:ind w:left="8"/>
              <w:rPr>
                <w:sz w:val="16"/>
              </w:rPr>
            </w:pPr>
            <w:hyperlink r:id="rId106"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07"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08"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09"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1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9667C3" w:rsidP="00B47FCD">
            <w:pPr>
              <w:spacing w:line="240" w:lineRule="auto"/>
              <w:jc w:val="center"/>
              <w:rPr>
                <w:sz w:val="24"/>
                <w:szCs w:val="24"/>
              </w:rPr>
            </w:pPr>
            <w:r w:rsidRPr="00C5590C">
              <w:rPr>
                <w:sz w:val="24"/>
                <w:szCs w:val="24"/>
              </w:rPr>
              <w:t>56</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sz w:val="24"/>
                <w:szCs w:val="24"/>
                <w:lang w:val="en-US" w:eastAsia="ru-RU"/>
              </w:rPr>
              <w:t>Раздел 3.</w:t>
            </w:r>
            <w:r w:rsidRPr="00C5590C">
              <w:rPr>
                <w:rFonts w:eastAsia="Times New Roman" w:cs="Times New Roman"/>
                <w:sz w:val="24"/>
                <w:szCs w:val="24"/>
                <w:lang w:val="en-US" w:eastAsia="ru-RU"/>
              </w:rPr>
              <w:t xml:space="preserve"> </w:t>
            </w:r>
            <w:r w:rsidRPr="00C5590C">
              <w:rPr>
                <w:rFonts w:eastAsia="Times New Roman" w:cs="Times New Roman"/>
                <w:b/>
                <w:sz w:val="24"/>
                <w:szCs w:val="24"/>
                <w:lang w:val="en-US" w:eastAsia="ru-RU"/>
              </w:rPr>
              <w:t>Текстовые задачи</w:t>
            </w:r>
          </w:p>
        </w:tc>
      </w:tr>
      <w:tr w:rsidR="007F1DCC" w:rsidRPr="00C5590C" w:rsidTr="007F1DCC">
        <w:tc>
          <w:tcPr>
            <w:tcW w:w="566" w:type="dxa"/>
          </w:tcPr>
          <w:p w:rsidR="007F1DCC" w:rsidRPr="00C5590C" w:rsidRDefault="007F1DCC" w:rsidP="00B47FCD">
            <w:pPr>
              <w:spacing w:line="240" w:lineRule="auto"/>
              <w:rPr>
                <w:sz w:val="24"/>
                <w:szCs w:val="24"/>
              </w:rPr>
            </w:pPr>
            <w:r w:rsidRPr="00C5590C">
              <w:rPr>
                <w:sz w:val="24"/>
                <w:szCs w:val="24"/>
              </w:rPr>
              <w:t>3.1</w:t>
            </w:r>
          </w:p>
        </w:tc>
        <w:tc>
          <w:tcPr>
            <w:tcW w:w="2358" w:type="dxa"/>
          </w:tcPr>
          <w:p w:rsidR="007F1DCC" w:rsidRPr="00C5590C" w:rsidRDefault="007F1DCC" w:rsidP="00B47FCD">
            <w:pPr>
              <w:spacing w:line="240" w:lineRule="auto"/>
              <w:rPr>
                <w:sz w:val="24"/>
                <w:szCs w:val="24"/>
              </w:rPr>
            </w:pPr>
            <w:r w:rsidRPr="00C5590C">
              <w:rPr>
                <w:sz w:val="24"/>
                <w:szCs w:val="24"/>
              </w:rPr>
              <w:t>Текстовые задачи</w:t>
            </w:r>
          </w:p>
        </w:tc>
        <w:tc>
          <w:tcPr>
            <w:tcW w:w="839" w:type="dxa"/>
          </w:tcPr>
          <w:p w:rsidR="007F1DCC" w:rsidRPr="00C5590C" w:rsidRDefault="007F1DCC" w:rsidP="00B47FCD">
            <w:pPr>
              <w:spacing w:line="240" w:lineRule="auto"/>
              <w:jc w:val="center"/>
              <w:rPr>
                <w:sz w:val="24"/>
                <w:szCs w:val="24"/>
              </w:rPr>
            </w:pPr>
            <w:r w:rsidRPr="00C5590C">
              <w:rPr>
                <w:sz w:val="24"/>
                <w:szCs w:val="24"/>
              </w:rPr>
              <w:t>1</w:t>
            </w:r>
            <w:r w:rsidR="009667C3" w:rsidRPr="00C5590C">
              <w:rPr>
                <w:sz w:val="24"/>
                <w:szCs w:val="24"/>
              </w:rPr>
              <w:t>1</w:t>
            </w:r>
          </w:p>
        </w:tc>
        <w:tc>
          <w:tcPr>
            <w:tcW w:w="700" w:type="dxa"/>
          </w:tcPr>
          <w:p w:rsidR="007F1DCC" w:rsidRPr="00C5590C" w:rsidRDefault="007F1DCC" w:rsidP="00B47FCD">
            <w:pPr>
              <w:spacing w:line="240" w:lineRule="auto"/>
              <w:jc w:val="center"/>
              <w:rPr>
                <w:rFonts w:eastAsia="Times New Roman" w:cs="Times New Roman"/>
                <w:sz w:val="24"/>
                <w:szCs w:val="24"/>
                <w:lang w:eastAsia="ru-RU"/>
              </w:rPr>
            </w:pPr>
          </w:p>
        </w:tc>
        <w:tc>
          <w:tcPr>
            <w:tcW w:w="843" w:type="dxa"/>
          </w:tcPr>
          <w:p w:rsidR="007F1DCC" w:rsidRPr="00C5590C" w:rsidRDefault="007F1DCC" w:rsidP="00B47FCD">
            <w:pPr>
              <w:spacing w:line="240" w:lineRule="auto"/>
              <w:jc w:val="center"/>
              <w:rPr>
                <w:rFonts w:eastAsia="Times New Roman" w:cs="Times New Roman"/>
                <w:sz w:val="24"/>
                <w:szCs w:val="24"/>
                <w:lang w:eastAsia="ru-RU"/>
              </w:rPr>
            </w:pPr>
          </w:p>
        </w:tc>
        <w:tc>
          <w:tcPr>
            <w:tcW w:w="3909" w:type="dxa"/>
          </w:tcPr>
          <w:p w:rsidR="007F1DC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уменьшение величины на несколько единиц/ в несколько раз. Фиксация ответа к задаче и его проверка (формулирование, проверка на достоверность, следование плану, соответствие поставленному вопросу)</w:t>
            </w:r>
          </w:p>
        </w:tc>
        <w:tc>
          <w:tcPr>
            <w:tcW w:w="4282" w:type="dxa"/>
          </w:tcPr>
          <w:p w:rsidR="007F1DC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Смысловое чтение текста задачи с учётом предлагаемого задания: найти условие и/или вопрос задачи; выбрать модель представления текста (краткой записи); установить количество действий в решении. Сравнение различных текстов, ответ на вопрос: является ли текст задачей? Соотнесение текста задачи с её иллюстрацией, схемой, моделью. Составление задачи по рисунку (схеме, модели, решению). Наблюдение за изменением хода решения задачи при изменении условия (вопроса). Упражнения: поэтапное решение текстовой задачи: анализ данных, их представление на модели и использование в ходе поиска идеи решения; составление плана; составление арифметических действий в соответствии с планом; использование модели для решения, поиск другого способа и др. Получение ответа на вопрос задачи путём рассуждения (без вычислений). Учебный диалог: нахождение одной из трёх взаимосвязанных величин при решении задач бытового характера («на время», «на куплю- </w:t>
            </w:r>
            <w:r w:rsidRPr="00C5590C">
              <w:rPr>
                <w:rFonts w:eastAsia="Times New Roman" w:cs="Times New Roman"/>
                <w:sz w:val="24"/>
                <w:szCs w:val="24"/>
                <w:lang w:eastAsia="ru-RU"/>
              </w:rPr>
              <w:lastRenderedPageBreak/>
              <w:t>продажу» и пр.). Поиск разных решений одной задачи. Разные формы записи решения (оформления). Работа в парах/группах. Составление задач с заданным математическим отношением, по заданному числовому выражению. Составление модели, плана решения задачи. Назначение скобок в записи числового выражения при решении задачи. Контроль и самоконтроль при решении задач. Анализ образцов записи решения задачи по действиям и с помощью числового выражения</w:t>
            </w:r>
          </w:p>
        </w:tc>
        <w:tc>
          <w:tcPr>
            <w:tcW w:w="2238" w:type="dxa"/>
          </w:tcPr>
          <w:p w:rsidR="00B47FCD" w:rsidRPr="00B47FCD" w:rsidRDefault="007129A4" w:rsidP="00B47FCD">
            <w:pPr>
              <w:widowControl w:val="0"/>
              <w:autoSpaceDE w:val="0"/>
              <w:autoSpaceDN w:val="0"/>
              <w:spacing w:line="240" w:lineRule="auto"/>
              <w:ind w:left="8"/>
              <w:rPr>
                <w:sz w:val="16"/>
              </w:rPr>
            </w:pPr>
            <w:hyperlink r:id="rId111"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12"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13"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14"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15" w:history="1">
              <w:r w:rsidR="00B47FCD" w:rsidRPr="00B47FCD">
                <w:rPr>
                  <w:color w:val="0000FF" w:themeColor="hyperlink"/>
                  <w:sz w:val="16"/>
                  <w:u w:val="single"/>
                </w:rPr>
                <w:t>https://uchitelya.com/matematika/</w:t>
              </w:r>
            </w:hyperlink>
          </w:p>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7F1DCC" w:rsidP="00B47FCD">
            <w:pPr>
              <w:spacing w:line="240" w:lineRule="auto"/>
              <w:jc w:val="center"/>
              <w:rPr>
                <w:sz w:val="24"/>
                <w:szCs w:val="24"/>
              </w:rPr>
            </w:pPr>
            <w:r w:rsidRPr="00C5590C">
              <w:rPr>
                <w:sz w:val="24"/>
                <w:szCs w:val="24"/>
              </w:rPr>
              <w:t>1</w:t>
            </w:r>
            <w:r w:rsidR="009667C3" w:rsidRPr="00C5590C">
              <w:rPr>
                <w:sz w:val="24"/>
                <w:szCs w:val="24"/>
              </w:rPr>
              <w:t>1</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sz w:val="24"/>
                <w:szCs w:val="24"/>
                <w:lang w:eastAsia="ru-RU"/>
              </w:rPr>
              <w:t>Раздел 4.</w:t>
            </w:r>
            <w:r w:rsidRPr="00C5590C">
              <w:rPr>
                <w:rFonts w:eastAsia="Times New Roman" w:cs="Times New Roman"/>
                <w:sz w:val="24"/>
                <w:szCs w:val="24"/>
                <w:lang w:eastAsia="ru-RU"/>
              </w:rPr>
              <w:t xml:space="preserve"> </w:t>
            </w:r>
            <w:r w:rsidRPr="00C5590C">
              <w:rPr>
                <w:rFonts w:eastAsia="Times New Roman" w:cs="Times New Roman"/>
                <w:b/>
                <w:sz w:val="24"/>
                <w:szCs w:val="24"/>
                <w:lang w:eastAsia="ru-RU"/>
              </w:rPr>
              <w:t>Пространственные отношения и геометрические фигуры</w:t>
            </w:r>
          </w:p>
        </w:tc>
      </w:tr>
      <w:tr w:rsidR="009667C3" w:rsidRPr="00C5590C" w:rsidTr="00C5590C">
        <w:tc>
          <w:tcPr>
            <w:tcW w:w="566" w:type="dxa"/>
          </w:tcPr>
          <w:p w:rsidR="009667C3" w:rsidRPr="00C5590C" w:rsidRDefault="009667C3" w:rsidP="00B47FCD">
            <w:pPr>
              <w:spacing w:line="240" w:lineRule="auto"/>
              <w:rPr>
                <w:sz w:val="24"/>
                <w:szCs w:val="24"/>
              </w:rPr>
            </w:pPr>
            <w:r w:rsidRPr="00C5590C">
              <w:rPr>
                <w:color w:val="000000"/>
                <w:sz w:val="24"/>
                <w:szCs w:val="24"/>
              </w:rPr>
              <w:t>4.1</w:t>
            </w:r>
          </w:p>
        </w:tc>
        <w:tc>
          <w:tcPr>
            <w:tcW w:w="2358" w:type="dxa"/>
          </w:tcPr>
          <w:p w:rsidR="009667C3" w:rsidRPr="00C5590C" w:rsidRDefault="009667C3" w:rsidP="00B47FCD">
            <w:pPr>
              <w:spacing w:line="240" w:lineRule="auto"/>
              <w:ind w:left="135"/>
              <w:rPr>
                <w:sz w:val="24"/>
                <w:szCs w:val="24"/>
              </w:rPr>
            </w:pPr>
            <w:r w:rsidRPr="00C5590C">
              <w:rPr>
                <w:color w:val="000000"/>
                <w:sz w:val="24"/>
                <w:szCs w:val="24"/>
              </w:rPr>
              <w:t>Геометрические фигуры</w:t>
            </w:r>
          </w:p>
        </w:tc>
        <w:tc>
          <w:tcPr>
            <w:tcW w:w="839" w:type="dxa"/>
          </w:tcPr>
          <w:p w:rsidR="009667C3" w:rsidRPr="00C5590C" w:rsidRDefault="009667C3" w:rsidP="00B47FCD">
            <w:pPr>
              <w:spacing w:line="240" w:lineRule="auto"/>
              <w:jc w:val="center"/>
              <w:rPr>
                <w:sz w:val="24"/>
                <w:szCs w:val="24"/>
              </w:rPr>
            </w:pPr>
            <w:r w:rsidRPr="00C5590C">
              <w:rPr>
                <w:color w:val="000000"/>
                <w:sz w:val="24"/>
                <w:szCs w:val="24"/>
              </w:rPr>
              <w:t>10</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Распознавание и изображение геометрических фигур: точка, прямая, прямой угол, ломаная, многоугольник. Изображение</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на клетчатой бумаге прямоугольника с заданными длинами сторон, квадрата с заданной длиной стороны. Построение отрезка заданной длины с помощью линейки</w:t>
            </w:r>
          </w:p>
        </w:tc>
        <w:tc>
          <w:tcPr>
            <w:tcW w:w="4282"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Игровые упражнения: «Опиши фигуру», «Нарисуй фигуру по инструкции», «Найди мо</w:t>
            </w:r>
            <w:r w:rsidR="00B47FCD">
              <w:rPr>
                <w:rFonts w:eastAsia="Times New Roman" w:cs="Times New Roman"/>
                <w:sz w:val="24"/>
                <w:szCs w:val="24"/>
                <w:lang w:eastAsia="ru-RU"/>
              </w:rPr>
              <w:t>дели фигур</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 xml:space="preserve">в окружающем» и т. п. Упражнение: формулирование ответов на вопросы об общем и различном геометрических фигур. Практическая работа: графические и измерительные действия при учёте взаимного расположения фигур или их частей при изображении; сравнение с образцом. Изображение ломаных с помощью линейки и от руки, на </w:t>
            </w:r>
            <w:r w:rsidRPr="00C5590C">
              <w:rPr>
                <w:rFonts w:eastAsia="Times New Roman" w:cs="Times New Roman"/>
                <w:sz w:val="24"/>
                <w:szCs w:val="24"/>
                <w:lang w:eastAsia="ru-RU"/>
              </w:rPr>
              <w:lastRenderedPageBreak/>
              <w:t>нелинованной и клетчатой бумаге. Конструирование геометрической фигуры из бумаги по заданному правилу или образцу. Творческие задания: оригами и т. п.</w:t>
            </w:r>
          </w:p>
        </w:tc>
        <w:tc>
          <w:tcPr>
            <w:tcW w:w="2238" w:type="dxa"/>
          </w:tcPr>
          <w:p w:rsidR="00B47FCD" w:rsidRPr="00B47FCD" w:rsidRDefault="007129A4" w:rsidP="00B47FCD">
            <w:pPr>
              <w:widowControl w:val="0"/>
              <w:autoSpaceDE w:val="0"/>
              <w:autoSpaceDN w:val="0"/>
              <w:spacing w:line="240" w:lineRule="auto"/>
              <w:ind w:left="8"/>
              <w:rPr>
                <w:sz w:val="16"/>
              </w:rPr>
            </w:pPr>
            <w:hyperlink r:id="rId116"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17"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18"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19"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2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C5590C">
        <w:tc>
          <w:tcPr>
            <w:tcW w:w="566" w:type="dxa"/>
          </w:tcPr>
          <w:p w:rsidR="009667C3" w:rsidRPr="00C5590C" w:rsidRDefault="009667C3" w:rsidP="00B47FCD">
            <w:pPr>
              <w:spacing w:line="240" w:lineRule="auto"/>
              <w:rPr>
                <w:sz w:val="24"/>
                <w:szCs w:val="24"/>
              </w:rPr>
            </w:pPr>
            <w:r w:rsidRPr="00C5590C">
              <w:rPr>
                <w:color w:val="000000"/>
                <w:sz w:val="24"/>
                <w:szCs w:val="24"/>
              </w:rPr>
              <w:t>4.2</w:t>
            </w:r>
          </w:p>
        </w:tc>
        <w:tc>
          <w:tcPr>
            <w:tcW w:w="2358" w:type="dxa"/>
          </w:tcPr>
          <w:p w:rsidR="009667C3" w:rsidRPr="00C5590C" w:rsidRDefault="009667C3" w:rsidP="00B47FCD">
            <w:pPr>
              <w:spacing w:line="240" w:lineRule="auto"/>
              <w:ind w:left="135"/>
              <w:rPr>
                <w:sz w:val="24"/>
                <w:szCs w:val="24"/>
              </w:rPr>
            </w:pPr>
            <w:r w:rsidRPr="00C5590C">
              <w:rPr>
                <w:color w:val="000000"/>
                <w:sz w:val="24"/>
                <w:szCs w:val="24"/>
              </w:rPr>
              <w:t>Геометрические величины</w:t>
            </w:r>
          </w:p>
        </w:tc>
        <w:tc>
          <w:tcPr>
            <w:tcW w:w="839" w:type="dxa"/>
          </w:tcPr>
          <w:p w:rsidR="009667C3" w:rsidRPr="00C5590C" w:rsidRDefault="009667C3" w:rsidP="00B47FCD">
            <w:pPr>
              <w:spacing w:line="240" w:lineRule="auto"/>
              <w:jc w:val="center"/>
              <w:rPr>
                <w:sz w:val="24"/>
                <w:szCs w:val="24"/>
              </w:rPr>
            </w:pPr>
            <w:r w:rsidRPr="00C5590C">
              <w:rPr>
                <w:color w:val="000000"/>
                <w:sz w:val="24"/>
                <w:szCs w:val="24"/>
              </w:rPr>
              <w:t>9</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Длина ломаной. Измерение периметра данного/изображенного прямоугольника (квадрата), запись результата измерения в сантиметрах</w:t>
            </w:r>
          </w:p>
        </w:tc>
        <w:tc>
          <w:tcPr>
            <w:tcW w:w="4282"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в парах: измерение длины отрезка в разных единицах (клетка, сантиметр); построение отрезка со значением длины, указанным в разных единицах.</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Самостоятельное измерение расстояний с использованием заданных или выбранных единиц. Практические работы: определение размеров геометрических фигур на глаз, с помощью измерительных инструментов.</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Построение и обозначение прямоугольника с заданными длинами сторон на клетчатой бумаге. Нахождение периметра прямоугольника, квадрата, составление числового равенства при вычислении периметра прямоугольника.</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Учебный диалог: расстояние как длина отрезка, нахождение и прикидка расстояний. Использование различных источников информации при определении размеров и протяжённостей. </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Группировка геометрических фигур по разным основаниям</w:t>
            </w:r>
          </w:p>
        </w:tc>
        <w:tc>
          <w:tcPr>
            <w:tcW w:w="2238" w:type="dxa"/>
          </w:tcPr>
          <w:p w:rsidR="00B47FCD" w:rsidRPr="00B47FCD" w:rsidRDefault="007129A4" w:rsidP="00B47FCD">
            <w:pPr>
              <w:widowControl w:val="0"/>
              <w:autoSpaceDE w:val="0"/>
              <w:autoSpaceDN w:val="0"/>
              <w:spacing w:line="240" w:lineRule="auto"/>
              <w:ind w:left="8"/>
              <w:rPr>
                <w:sz w:val="16"/>
              </w:rPr>
            </w:pPr>
            <w:hyperlink r:id="rId121"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22"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23"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24"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2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9667C3" w:rsidP="00B47FCD">
            <w:pPr>
              <w:spacing w:line="240" w:lineRule="auto"/>
              <w:jc w:val="center"/>
              <w:rPr>
                <w:sz w:val="24"/>
                <w:szCs w:val="24"/>
              </w:rPr>
            </w:pPr>
            <w:r w:rsidRPr="00C5590C">
              <w:rPr>
                <w:sz w:val="24"/>
                <w:szCs w:val="24"/>
              </w:rPr>
              <w:t>19</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b/>
                <w:sz w:val="24"/>
                <w:szCs w:val="24"/>
                <w:lang w:val="en-US"/>
              </w:rPr>
              <w:t>Раздел 5.</w:t>
            </w:r>
            <w:r w:rsidRPr="00C5590C">
              <w:rPr>
                <w:sz w:val="24"/>
                <w:szCs w:val="24"/>
                <w:lang w:val="en-US"/>
              </w:rPr>
              <w:t xml:space="preserve"> </w:t>
            </w:r>
            <w:r w:rsidRPr="00C5590C">
              <w:rPr>
                <w:b/>
                <w:sz w:val="24"/>
                <w:szCs w:val="24"/>
                <w:lang w:val="en-US"/>
              </w:rPr>
              <w:t>Математическая информация</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5.1</w:t>
            </w:r>
          </w:p>
        </w:tc>
        <w:tc>
          <w:tcPr>
            <w:tcW w:w="2358" w:type="dxa"/>
          </w:tcPr>
          <w:p w:rsidR="009667C3" w:rsidRPr="00C5590C" w:rsidRDefault="009667C3" w:rsidP="00B47FCD">
            <w:pPr>
              <w:spacing w:line="240" w:lineRule="auto"/>
              <w:rPr>
                <w:sz w:val="24"/>
                <w:szCs w:val="24"/>
              </w:rPr>
            </w:pPr>
            <w:r w:rsidRPr="00C5590C">
              <w:rPr>
                <w:sz w:val="24"/>
                <w:szCs w:val="24"/>
              </w:rPr>
              <w:t>Математическая информация</w:t>
            </w:r>
          </w:p>
        </w:tc>
        <w:tc>
          <w:tcPr>
            <w:tcW w:w="839" w:type="dxa"/>
          </w:tcPr>
          <w:p w:rsidR="009667C3" w:rsidRPr="00C5590C" w:rsidRDefault="009667C3" w:rsidP="00B47FCD">
            <w:pPr>
              <w:spacing w:line="240" w:lineRule="auto"/>
              <w:jc w:val="center"/>
              <w:rPr>
                <w:sz w:val="24"/>
                <w:szCs w:val="24"/>
              </w:rPr>
            </w:pPr>
            <w:r w:rsidRPr="00C5590C">
              <w:rPr>
                <w:sz w:val="24"/>
                <w:szCs w:val="24"/>
              </w:rPr>
              <w:t>14</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Нахождение, формулирование одного-двух общих признаков набора математических объектов: чисел, величин, геометрических фигур.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Классификация объектов по заданному или самостоятельно установленному признаку.</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Закономерность в ряду чисел, геометрических фигур, объектов повседневной жизни.</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Верные (истинные) и неверные (ложные) утверждения, содержащие количественные, пространственные отношения, зависимости между числами, величинами. Конструирование утверждений с использованием слов «каждый», «все». 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Внесение данных в таблицу, дополнение моделей (схем, </w:t>
            </w:r>
            <w:r w:rsidRPr="00C5590C">
              <w:rPr>
                <w:rFonts w:eastAsia="Times New Roman" w:cs="Times New Roman"/>
                <w:sz w:val="24"/>
                <w:szCs w:val="24"/>
                <w:lang w:eastAsia="ru-RU"/>
              </w:rPr>
              <w:lastRenderedPageBreak/>
              <w:t>изображений) готовыми числовыми данными.</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Алгоритмы (приёмы, правила) устных и письменных вычислений, измерений и построения геометрических фигур.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Правила работы с электронными средствами обучения (электронной формой учебника, компьютерными</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тренажёрами)</w:t>
            </w:r>
          </w:p>
        </w:tc>
        <w:tc>
          <w:tcPr>
            <w:tcW w:w="4282"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 xml:space="preserve">Распознавание в окружающем мире ситуаций, которые целесообразно сформулировать на языке математики и решить математическими средствами. </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с информацией: чтение таблицы (расписание, график работы, схему), нахождение информации, удовлетворяющей заданному условию задачи. Составление вопросов по таблице.</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в парах/группах. Календарь. Схемы маршрутов. Работа с информацией: анализ информации, представленной на рисунке и в тексте задания.</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Обсуждение правил работы с электронными средствами обучения</w:t>
            </w:r>
          </w:p>
        </w:tc>
        <w:tc>
          <w:tcPr>
            <w:tcW w:w="2238" w:type="dxa"/>
          </w:tcPr>
          <w:p w:rsidR="00B47FCD" w:rsidRPr="00B47FCD" w:rsidRDefault="007129A4" w:rsidP="00B47FCD">
            <w:pPr>
              <w:widowControl w:val="0"/>
              <w:autoSpaceDE w:val="0"/>
              <w:autoSpaceDN w:val="0"/>
              <w:spacing w:line="240" w:lineRule="auto"/>
              <w:ind w:left="8"/>
              <w:rPr>
                <w:sz w:val="16"/>
              </w:rPr>
            </w:pPr>
            <w:hyperlink r:id="rId126" w:history="1">
              <w:r w:rsidR="00B47FCD" w:rsidRPr="00B47FCD">
                <w:rPr>
                  <w:color w:val="0000FF" w:themeColor="hyperlink"/>
                  <w:sz w:val="16"/>
                  <w:u w:val="single"/>
                </w:rPr>
                <w:t>https://resh.edu.ru/subject/12/2/</w:t>
              </w:r>
            </w:hyperlink>
          </w:p>
          <w:p w:rsidR="00B47FCD" w:rsidRPr="00B47FCD" w:rsidRDefault="007129A4" w:rsidP="00B47FCD">
            <w:pPr>
              <w:widowControl w:val="0"/>
              <w:autoSpaceDE w:val="0"/>
              <w:autoSpaceDN w:val="0"/>
              <w:spacing w:line="240" w:lineRule="auto"/>
              <w:ind w:left="8"/>
              <w:rPr>
                <w:sz w:val="16"/>
              </w:rPr>
            </w:pPr>
            <w:hyperlink r:id="rId127" w:history="1">
              <w:r w:rsidR="00B47FCD" w:rsidRPr="00B47FCD">
                <w:rPr>
                  <w:color w:val="0000FF" w:themeColor="hyperlink"/>
                  <w:sz w:val="16"/>
                  <w:u w:val="single"/>
                </w:rPr>
                <w:t>https://media.prosv.ru/content/item/7578/</w:t>
              </w:r>
            </w:hyperlink>
          </w:p>
          <w:p w:rsidR="00B47FCD" w:rsidRPr="00B47FCD" w:rsidRDefault="007129A4" w:rsidP="00B47FCD">
            <w:pPr>
              <w:widowControl w:val="0"/>
              <w:autoSpaceDE w:val="0"/>
              <w:autoSpaceDN w:val="0"/>
              <w:spacing w:line="240" w:lineRule="auto"/>
              <w:ind w:left="8"/>
              <w:rPr>
                <w:sz w:val="16"/>
              </w:rPr>
            </w:pPr>
            <w:hyperlink r:id="rId128" w:history="1">
              <w:r w:rsidR="00B47FCD" w:rsidRPr="00B47FCD">
                <w:rPr>
                  <w:color w:val="0000FF" w:themeColor="hyperlink"/>
                  <w:sz w:val="16"/>
                  <w:u w:val="single"/>
                </w:rPr>
                <w:t>https://media.prosv.ru/content/item/7579/</w:t>
              </w:r>
            </w:hyperlink>
          </w:p>
          <w:p w:rsidR="00B47FCD" w:rsidRPr="00B47FCD" w:rsidRDefault="007129A4" w:rsidP="00B47FCD">
            <w:pPr>
              <w:widowControl w:val="0"/>
              <w:autoSpaceDE w:val="0"/>
              <w:autoSpaceDN w:val="0"/>
              <w:spacing w:line="240" w:lineRule="auto"/>
              <w:ind w:left="8"/>
              <w:rPr>
                <w:sz w:val="16"/>
              </w:rPr>
            </w:pPr>
            <w:hyperlink r:id="rId129" w:anchor="program-2-klass" w:history="1">
              <w:r w:rsidR="00B47FCD" w:rsidRPr="00B47FCD">
                <w:rPr>
                  <w:color w:val="0000FF" w:themeColor="hyperlink"/>
                  <w:sz w:val="16"/>
                  <w:u w:val="single"/>
                </w:rPr>
                <w:t>https://www.yaklass.ru/p/matematika#program-2-klass</w:t>
              </w:r>
            </w:hyperlink>
          </w:p>
          <w:p w:rsidR="00B47FCD" w:rsidRPr="00B47FCD" w:rsidRDefault="007129A4" w:rsidP="00B47FCD">
            <w:pPr>
              <w:widowControl w:val="0"/>
              <w:autoSpaceDE w:val="0"/>
              <w:autoSpaceDN w:val="0"/>
              <w:spacing w:line="240" w:lineRule="auto"/>
              <w:ind w:left="8"/>
              <w:rPr>
                <w:sz w:val="16"/>
              </w:rPr>
            </w:pPr>
            <w:hyperlink r:id="rId13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 по разделу</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14</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Повторение пройденного материала</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9</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Итоговый контроль (контрольные и проверочные работы)</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8</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ОБЩЕЕ КОЛИЧЕСТВО ЧАСОВ ПО ПРОГРАММЕ</w:t>
            </w:r>
          </w:p>
        </w:tc>
        <w:tc>
          <w:tcPr>
            <w:tcW w:w="839"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13</w:t>
            </w:r>
            <w:r w:rsidR="009667C3" w:rsidRPr="00C5590C">
              <w:rPr>
                <w:rFonts w:eastAsia="Times New Roman" w:cs="Times New Roman"/>
                <w:sz w:val="24"/>
                <w:szCs w:val="24"/>
                <w:lang w:eastAsia="ru-RU"/>
              </w:rPr>
              <w:t>6</w:t>
            </w:r>
          </w:p>
        </w:tc>
        <w:tc>
          <w:tcPr>
            <w:tcW w:w="700"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0</w:t>
            </w:r>
          </w:p>
        </w:tc>
        <w:tc>
          <w:tcPr>
            <w:tcW w:w="843"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0</w:t>
            </w:r>
          </w:p>
        </w:tc>
        <w:tc>
          <w:tcPr>
            <w:tcW w:w="3909" w:type="dxa"/>
          </w:tcPr>
          <w:p w:rsidR="007F1DCC" w:rsidRPr="00C5590C" w:rsidRDefault="007F1DCC" w:rsidP="00B47FCD">
            <w:pPr>
              <w:spacing w:line="240" w:lineRule="auto"/>
              <w:jc w:val="center"/>
              <w:rPr>
                <w:rFonts w:eastAsia="Times New Roman" w:cs="Times New Roman"/>
                <w:sz w:val="24"/>
                <w:szCs w:val="24"/>
                <w:lang w:eastAsia="ru-RU"/>
              </w:rPr>
            </w:pPr>
          </w:p>
        </w:tc>
        <w:tc>
          <w:tcPr>
            <w:tcW w:w="6520" w:type="dxa"/>
            <w:gridSpan w:val="2"/>
            <w:hideMark/>
          </w:tcPr>
          <w:p w:rsidR="007F1DCC" w:rsidRPr="00C5590C" w:rsidRDefault="007F1DCC" w:rsidP="00B47FCD">
            <w:pPr>
              <w:spacing w:line="240" w:lineRule="auto"/>
              <w:jc w:val="center"/>
              <w:rPr>
                <w:rFonts w:eastAsia="Times New Roman" w:cs="Times New Roman"/>
                <w:sz w:val="24"/>
                <w:szCs w:val="24"/>
                <w:lang w:eastAsia="ru-RU"/>
              </w:rPr>
            </w:pPr>
          </w:p>
        </w:tc>
      </w:tr>
    </w:tbl>
    <w:p w:rsidR="00870ED7" w:rsidRPr="00FC4578" w:rsidRDefault="00870ED7"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0A5325">
      <w:pPr>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735" w:type="dxa"/>
        <w:tblInd w:w="-431" w:type="dxa"/>
        <w:tblLook w:val="04A0" w:firstRow="1" w:lastRow="0" w:firstColumn="1" w:lastColumn="0" w:noHBand="0" w:noVBand="1"/>
      </w:tblPr>
      <w:tblGrid>
        <w:gridCol w:w="565"/>
        <w:gridCol w:w="2270"/>
        <w:gridCol w:w="836"/>
        <w:gridCol w:w="650"/>
        <w:gridCol w:w="793"/>
        <w:gridCol w:w="3585"/>
        <w:gridCol w:w="3913"/>
        <w:gridCol w:w="3123"/>
      </w:tblGrid>
      <w:tr w:rsidR="007F1DCC" w:rsidRPr="007D7A32" w:rsidTr="00924703">
        <w:tc>
          <w:tcPr>
            <w:tcW w:w="565"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 п/п</w:t>
            </w:r>
          </w:p>
        </w:tc>
        <w:tc>
          <w:tcPr>
            <w:tcW w:w="2293"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Название разделов и тем программы</w:t>
            </w:r>
          </w:p>
        </w:tc>
        <w:tc>
          <w:tcPr>
            <w:tcW w:w="2312" w:type="dxa"/>
            <w:gridSpan w:val="3"/>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Количество часов</w:t>
            </w:r>
          </w:p>
        </w:tc>
        <w:tc>
          <w:tcPr>
            <w:tcW w:w="3666"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Программное содержание</w:t>
            </w:r>
          </w:p>
        </w:tc>
        <w:tc>
          <w:tcPr>
            <w:tcW w:w="3999" w:type="dxa"/>
            <w:vMerge w:val="restart"/>
            <w:vAlign w:val="center"/>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Основные виды деятельности обучающихся</w:t>
            </w:r>
          </w:p>
        </w:tc>
        <w:tc>
          <w:tcPr>
            <w:tcW w:w="2900" w:type="dxa"/>
            <w:vMerge w:val="restart"/>
            <w:hideMark/>
          </w:tcPr>
          <w:p w:rsidR="007F1DCC" w:rsidRPr="007D7A32" w:rsidRDefault="007F1DCC" w:rsidP="00B47FCD">
            <w:pPr>
              <w:spacing w:line="240" w:lineRule="auto"/>
              <w:jc w:val="both"/>
              <w:rPr>
                <w:rFonts w:cs="Times New Roman"/>
                <w:b/>
                <w:sz w:val="24"/>
                <w:szCs w:val="24"/>
              </w:rPr>
            </w:pPr>
            <w:r w:rsidRPr="007D7A32">
              <w:rPr>
                <w:rFonts w:cs="Times New Roman"/>
                <w:b/>
                <w:sz w:val="24"/>
                <w:szCs w:val="24"/>
              </w:rPr>
              <w:t>Электронные (цифровые) образовательные ресурсы</w:t>
            </w:r>
          </w:p>
        </w:tc>
      </w:tr>
      <w:tr w:rsidR="007F1DCC" w:rsidRPr="007D7A32" w:rsidTr="00924703">
        <w:tc>
          <w:tcPr>
            <w:tcW w:w="565" w:type="dxa"/>
            <w:vMerge/>
            <w:hideMark/>
          </w:tcPr>
          <w:p w:rsidR="007F1DCC" w:rsidRPr="007D7A32" w:rsidRDefault="007F1DCC" w:rsidP="00B47FCD">
            <w:pPr>
              <w:spacing w:line="240" w:lineRule="auto"/>
              <w:rPr>
                <w:rFonts w:eastAsia="Times New Roman" w:cs="Times New Roman"/>
                <w:sz w:val="24"/>
                <w:szCs w:val="24"/>
                <w:lang w:eastAsia="ru-RU"/>
              </w:rPr>
            </w:pPr>
          </w:p>
        </w:tc>
        <w:tc>
          <w:tcPr>
            <w:tcW w:w="2293" w:type="dxa"/>
            <w:vMerge/>
            <w:hideMark/>
          </w:tcPr>
          <w:p w:rsidR="007F1DCC" w:rsidRPr="007D7A32" w:rsidRDefault="007F1DCC" w:rsidP="00B47FCD">
            <w:pPr>
              <w:spacing w:line="240" w:lineRule="auto"/>
              <w:rPr>
                <w:rFonts w:eastAsia="Times New Roman" w:cs="Times New Roman"/>
                <w:sz w:val="24"/>
                <w:szCs w:val="24"/>
                <w:lang w:eastAsia="ru-RU"/>
              </w:rPr>
            </w:pPr>
          </w:p>
        </w:tc>
        <w:tc>
          <w:tcPr>
            <w:tcW w:w="837" w:type="dxa"/>
            <w:hideMark/>
          </w:tcPr>
          <w:p w:rsidR="007F1DCC" w:rsidRPr="007D7A32" w:rsidRDefault="007F1DCC" w:rsidP="00B47FCD">
            <w:pPr>
              <w:spacing w:line="240" w:lineRule="auto"/>
              <w:jc w:val="center"/>
              <w:rPr>
                <w:rFonts w:eastAsia="Times New Roman" w:cs="Times New Roman"/>
                <w:b/>
                <w:sz w:val="24"/>
                <w:szCs w:val="24"/>
                <w:lang w:eastAsia="ru-RU"/>
              </w:rPr>
            </w:pPr>
            <w:r w:rsidRPr="007D7A32">
              <w:rPr>
                <w:rFonts w:eastAsia="Times New Roman" w:cs="Times New Roman"/>
                <w:b/>
                <w:sz w:val="24"/>
                <w:szCs w:val="24"/>
                <w:lang w:eastAsia="ru-RU"/>
              </w:rPr>
              <w:t>Всего</w:t>
            </w:r>
          </w:p>
        </w:tc>
        <w:tc>
          <w:tcPr>
            <w:tcW w:w="666" w:type="dxa"/>
            <w:hideMark/>
          </w:tcPr>
          <w:p w:rsidR="007F1DCC" w:rsidRPr="007D7A32" w:rsidRDefault="007F1DCC" w:rsidP="00B47FCD">
            <w:pPr>
              <w:spacing w:line="240" w:lineRule="auto"/>
              <w:jc w:val="center"/>
              <w:rPr>
                <w:rFonts w:eastAsia="Times New Roman" w:cs="Times New Roman"/>
                <w:b/>
                <w:sz w:val="24"/>
                <w:szCs w:val="24"/>
                <w:lang w:eastAsia="ru-RU"/>
              </w:rPr>
            </w:pPr>
            <w:r w:rsidRPr="007D7A32">
              <w:rPr>
                <w:rFonts w:eastAsia="Times New Roman" w:cs="Times New Roman"/>
                <w:b/>
                <w:sz w:val="24"/>
                <w:szCs w:val="24"/>
                <w:lang w:eastAsia="ru-RU"/>
              </w:rPr>
              <w:t>К / р</w:t>
            </w:r>
          </w:p>
        </w:tc>
        <w:tc>
          <w:tcPr>
            <w:tcW w:w="809" w:type="dxa"/>
            <w:hideMark/>
          </w:tcPr>
          <w:p w:rsidR="007F1DCC" w:rsidRPr="007D7A32" w:rsidRDefault="007F1DCC" w:rsidP="00B47FCD">
            <w:pPr>
              <w:spacing w:line="240" w:lineRule="auto"/>
              <w:jc w:val="center"/>
              <w:rPr>
                <w:rFonts w:eastAsia="Times New Roman" w:cs="Times New Roman"/>
                <w:b/>
                <w:sz w:val="24"/>
                <w:szCs w:val="24"/>
                <w:lang w:eastAsia="ru-RU"/>
              </w:rPr>
            </w:pPr>
            <w:proofErr w:type="spellStart"/>
            <w:r w:rsidRPr="007D7A32">
              <w:rPr>
                <w:rFonts w:eastAsia="Times New Roman" w:cs="Times New Roman"/>
                <w:b/>
                <w:sz w:val="24"/>
                <w:szCs w:val="24"/>
                <w:lang w:eastAsia="ru-RU"/>
              </w:rPr>
              <w:t>Пр</w:t>
            </w:r>
            <w:proofErr w:type="spellEnd"/>
            <w:r w:rsidRPr="007D7A32">
              <w:rPr>
                <w:rFonts w:eastAsia="Times New Roman" w:cs="Times New Roman"/>
                <w:b/>
                <w:sz w:val="24"/>
                <w:szCs w:val="24"/>
                <w:lang w:eastAsia="ru-RU"/>
              </w:rPr>
              <w:t xml:space="preserve"> / р</w:t>
            </w:r>
          </w:p>
        </w:tc>
        <w:tc>
          <w:tcPr>
            <w:tcW w:w="3666" w:type="dxa"/>
            <w:vMerge/>
            <w:hideMark/>
          </w:tcPr>
          <w:p w:rsidR="007F1DCC" w:rsidRPr="007D7A32" w:rsidRDefault="007F1DCC" w:rsidP="00B47FCD">
            <w:pPr>
              <w:spacing w:line="240" w:lineRule="auto"/>
              <w:rPr>
                <w:rFonts w:eastAsia="Times New Roman" w:cs="Times New Roman"/>
                <w:sz w:val="24"/>
                <w:szCs w:val="24"/>
                <w:lang w:eastAsia="ru-RU"/>
              </w:rPr>
            </w:pPr>
          </w:p>
        </w:tc>
        <w:tc>
          <w:tcPr>
            <w:tcW w:w="3999" w:type="dxa"/>
            <w:vMerge/>
          </w:tcPr>
          <w:p w:rsidR="007F1DCC" w:rsidRPr="007D7A32" w:rsidRDefault="007F1DCC" w:rsidP="00B47FCD">
            <w:pPr>
              <w:spacing w:line="240" w:lineRule="auto"/>
              <w:rPr>
                <w:rFonts w:eastAsia="Times New Roman" w:cs="Times New Roman"/>
                <w:sz w:val="24"/>
                <w:szCs w:val="24"/>
                <w:lang w:eastAsia="ru-RU"/>
              </w:rPr>
            </w:pPr>
          </w:p>
        </w:tc>
        <w:tc>
          <w:tcPr>
            <w:tcW w:w="2900" w:type="dxa"/>
            <w:vMerge/>
            <w:hideMark/>
          </w:tcPr>
          <w:p w:rsidR="007F1DCC" w:rsidRPr="007D7A32" w:rsidRDefault="007F1DCC" w:rsidP="00B47FCD">
            <w:pPr>
              <w:spacing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70" w:type="dxa"/>
            <w:gridSpan w:val="7"/>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bCs/>
                <w:sz w:val="24"/>
                <w:szCs w:val="24"/>
                <w:lang w:eastAsia="ru-RU"/>
              </w:rPr>
              <w:t>Раздел 1. Числа и величины</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1.1</w:t>
            </w:r>
          </w:p>
        </w:tc>
        <w:tc>
          <w:tcPr>
            <w:tcW w:w="2293" w:type="dxa"/>
          </w:tcPr>
          <w:p w:rsidR="00924703" w:rsidRPr="007D7A32" w:rsidRDefault="00924703" w:rsidP="00B47FCD">
            <w:pPr>
              <w:spacing w:line="240" w:lineRule="auto"/>
              <w:rPr>
                <w:sz w:val="24"/>
                <w:szCs w:val="24"/>
              </w:rPr>
            </w:pPr>
            <w:r w:rsidRPr="007D7A32">
              <w:rPr>
                <w:sz w:val="24"/>
                <w:szCs w:val="24"/>
              </w:rPr>
              <w:t>Числа</w:t>
            </w:r>
          </w:p>
        </w:tc>
        <w:tc>
          <w:tcPr>
            <w:tcW w:w="837" w:type="dxa"/>
          </w:tcPr>
          <w:p w:rsidR="00924703" w:rsidRPr="007D7A32" w:rsidRDefault="00924703" w:rsidP="00B47FCD">
            <w:pPr>
              <w:spacing w:line="240" w:lineRule="auto"/>
              <w:jc w:val="center"/>
              <w:rPr>
                <w:sz w:val="24"/>
                <w:szCs w:val="24"/>
              </w:rPr>
            </w:pPr>
            <w:r w:rsidRPr="007D7A32">
              <w:rPr>
                <w:sz w:val="24"/>
                <w:szCs w:val="24"/>
              </w:rPr>
              <w:t>10</w:t>
            </w:r>
          </w:p>
        </w:tc>
        <w:tc>
          <w:tcPr>
            <w:tcW w:w="666" w:type="dxa"/>
          </w:tcPr>
          <w:p w:rsidR="00924703" w:rsidRPr="007D7A32" w:rsidRDefault="00924703" w:rsidP="00B47FCD">
            <w:pPr>
              <w:spacing w:line="240" w:lineRule="auto"/>
              <w:rPr>
                <w:sz w:val="24"/>
                <w:szCs w:val="24"/>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C5590C" w:rsidRPr="007D7A32" w:rsidRDefault="00C5590C" w:rsidP="00B47FCD">
            <w:pPr>
              <w:pStyle w:val="TableParagraph"/>
              <w:spacing w:line="240" w:lineRule="auto"/>
              <w:ind w:right="146"/>
              <w:rPr>
                <w:sz w:val="24"/>
                <w:szCs w:val="24"/>
              </w:rPr>
            </w:pPr>
            <w:r w:rsidRPr="007D7A32">
              <w:rPr>
                <w:sz w:val="24"/>
                <w:szCs w:val="24"/>
              </w:rPr>
              <w:t>Числа в пределах 1000: чтение, запись, сравнение,</w:t>
            </w:r>
            <w:r w:rsidR="00B83833" w:rsidRPr="007D7A32">
              <w:rPr>
                <w:sz w:val="24"/>
                <w:szCs w:val="24"/>
              </w:rPr>
              <w:t xml:space="preserve"> </w:t>
            </w:r>
            <w:r w:rsidRPr="007D7A32">
              <w:rPr>
                <w:sz w:val="24"/>
                <w:szCs w:val="24"/>
              </w:rPr>
              <w:t>представление в виде суммы разрядных слагаемых. Равенства и неравенства: чтение, составление.</w:t>
            </w:r>
          </w:p>
          <w:p w:rsidR="00C5590C" w:rsidRPr="007D7A32" w:rsidRDefault="00C5590C" w:rsidP="00B47FCD">
            <w:pPr>
              <w:pStyle w:val="TableParagraph"/>
              <w:spacing w:line="240" w:lineRule="auto"/>
              <w:ind w:right="146"/>
              <w:rPr>
                <w:sz w:val="24"/>
                <w:szCs w:val="24"/>
              </w:rPr>
            </w:pPr>
            <w:r w:rsidRPr="007D7A32">
              <w:rPr>
                <w:sz w:val="24"/>
                <w:szCs w:val="24"/>
              </w:rPr>
              <w:t>Увеличение/ уменьшение числа в несколько раз.</w:t>
            </w:r>
          </w:p>
          <w:p w:rsidR="00924703" w:rsidRPr="007D7A32" w:rsidRDefault="00C5590C" w:rsidP="00B47FCD">
            <w:pPr>
              <w:pStyle w:val="TableParagraph"/>
              <w:spacing w:line="240" w:lineRule="auto"/>
              <w:ind w:right="146"/>
              <w:rPr>
                <w:sz w:val="24"/>
                <w:szCs w:val="24"/>
              </w:rPr>
            </w:pPr>
            <w:r w:rsidRPr="007D7A32">
              <w:rPr>
                <w:sz w:val="24"/>
                <w:szCs w:val="24"/>
              </w:rPr>
              <w:t>Кратное сравнение чисел</w:t>
            </w:r>
          </w:p>
        </w:tc>
        <w:tc>
          <w:tcPr>
            <w:tcW w:w="3999" w:type="dxa"/>
          </w:tcPr>
          <w:p w:rsidR="00B83833" w:rsidRPr="007D7A32" w:rsidRDefault="00B83833" w:rsidP="00B47FCD">
            <w:pPr>
              <w:pStyle w:val="TableParagraph"/>
              <w:spacing w:line="240" w:lineRule="auto"/>
              <w:rPr>
                <w:sz w:val="24"/>
                <w:szCs w:val="24"/>
              </w:rPr>
            </w:pPr>
            <w:r w:rsidRPr="007D7A32">
              <w:rPr>
                <w:sz w:val="24"/>
                <w:szCs w:val="24"/>
              </w:rPr>
              <w:t>Устная и письменная работа с числами: составление и чтение, сравнение и упорядочение, представление в виде суммы разрядных слагаемых и дополнение до заданного числа; выбор чисел с заданными свойствами (число единиц разряда, чётность и т. д.). Практическая работа: различение, называние и запись математических терминов, знаков; их использование на письме и в речи при формулировании вывода, объяснении ответа, ведении математических записей.</w:t>
            </w:r>
          </w:p>
          <w:p w:rsidR="00B83833" w:rsidRPr="007D7A32" w:rsidRDefault="00B83833" w:rsidP="00B47FCD">
            <w:pPr>
              <w:pStyle w:val="TableParagraph"/>
              <w:spacing w:line="240" w:lineRule="auto"/>
              <w:rPr>
                <w:sz w:val="24"/>
                <w:szCs w:val="24"/>
              </w:rPr>
            </w:pPr>
            <w:r w:rsidRPr="007D7A32">
              <w:rPr>
                <w:sz w:val="24"/>
                <w:szCs w:val="24"/>
              </w:rPr>
              <w:t>Работа в парах/группах. Обнаружение и проверка общего свойства группы чисел, поиск уникальных свойств числа из группы чисел.</w:t>
            </w:r>
          </w:p>
          <w:p w:rsidR="00B83833" w:rsidRPr="007D7A32" w:rsidRDefault="00B83833" w:rsidP="00B47FCD">
            <w:pPr>
              <w:pStyle w:val="TableParagraph"/>
              <w:spacing w:line="240" w:lineRule="auto"/>
              <w:rPr>
                <w:sz w:val="24"/>
                <w:szCs w:val="24"/>
              </w:rPr>
            </w:pPr>
            <w:r w:rsidRPr="007D7A32">
              <w:rPr>
                <w:sz w:val="24"/>
                <w:szCs w:val="24"/>
              </w:rPr>
              <w:t>Упражнения: использование латинских букв для записи свойств арифметических действий, обозначения геометрических фигур.</w:t>
            </w:r>
          </w:p>
          <w:p w:rsidR="00924703" w:rsidRPr="007D7A32" w:rsidRDefault="00B83833" w:rsidP="00B47FCD">
            <w:pPr>
              <w:pStyle w:val="TableParagraph"/>
              <w:spacing w:line="240" w:lineRule="auto"/>
              <w:rPr>
                <w:sz w:val="24"/>
                <w:szCs w:val="24"/>
              </w:rPr>
            </w:pPr>
            <w:r w:rsidRPr="007D7A32">
              <w:rPr>
                <w:sz w:val="24"/>
                <w:szCs w:val="24"/>
              </w:rPr>
              <w:t xml:space="preserve">Игры-соревнования, связанные с анализом математического текста, </w:t>
            </w:r>
            <w:r w:rsidRPr="007D7A32">
              <w:rPr>
                <w:sz w:val="24"/>
                <w:szCs w:val="24"/>
              </w:rPr>
              <w:lastRenderedPageBreak/>
              <w:t>распределением чисел (других объектов) на группы по одному-двум существенным основаниям, представлением числа разными способами (в виде предметной модели, суммы разрядных слагаемых, словесной или цифровой записи), использованием числовых данных для построения утверждения, математического текста с числовыми данными (например, текста объяснения) и проверки его истинности</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1">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1.2</w:t>
            </w:r>
          </w:p>
        </w:tc>
        <w:tc>
          <w:tcPr>
            <w:tcW w:w="2293" w:type="dxa"/>
          </w:tcPr>
          <w:p w:rsidR="00924703" w:rsidRPr="007D7A32" w:rsidRDefault="00924703" w:rsidP="00B47FCD">
            <w:pPr>
              <w:spacing w:line="240" w:lineRule="auto"/>
              <w:rPr>
                <w:sz w:val="24"/>
                <w:szCs w:val="24"/>
              </w:rPr>
            </w:pPr>
            <w:r w:rsidRPr="007D7A32">
              <w:rPr>
                <w:sz w:val="24"/>
                <w:szCs w:val="24"/>
              </w:rPr>
              <w:t>Величины</w:t>
            </w:r>
          </w:p>
        </w:tc>
        <w:tc>
          <w:tcPr>
            <w:tcW w:w="837" w:type="dxa"/>
          </w:tcPr>
          <w:p w:rsidR="00924703" w:rsidRPr="007D7A32" w:rsidRDefault="00924703" w:rsidP="00B47FCD">
            <w:pPr>
              <w:spacing w:line="240" w:lineRule="auto"/>
              <w:jc w:val="center"/>
              <w:rPr>
                <w:sz w:val="24"/>
                <w:szCs w:val="24"/>
              </w:rPr>
            </w:pPr>
            <w:r w:rsidRPr="007D7A32">
              <w:rPr>
                <w:sz w:val="24"/>
                <w:szCs w:val="24"/>
              </w:rPr>
              <w:t>8</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pStyle w:val="TableParagraph"/>
              <w:spacing w:line="240" w:lineRule="auto"/>
              <w:rPr>
                <w:sz w:val="24"/>
                <w:szCs w:val="24"/>
              </w:rPr>
            </w:pPr>
            <w:r w:rsidRPr="007D7A32">
              <w:rPr>
                <w:sz w:val="24"/>
                <w:szCs w:val="24"/>
              </w:rPr>
              <w:t>Масса (единица массы – грамм); соотношение между килограммом и граммом; отношение «тяжелее/легче на/в». Стоимость (единицы – рубль, копейка); установление отношения «дороже/ дешевле на/в».</w:t>
            </w:r>
          </w:p>
          <w:p w:rsidR="00B83833" w:rsidRPr="007D7A32" w:rsidRDefault="00B83833" w:rsidP="00B47FCD">
            <w:pPr>
              <w:pStyle w:val="TableParagraph"/>
              <w:spacing w:line="240" w:lineRule="auto"/>
              <w:rPr>
                <w:sz w:val="24"/>
                <w:szCs w:val="24"/>
              </w:rPr>
            </w:pPr>
            <w:r w:rsidRPr="007D7A32">
              <w:rPr>
                <w:sz w:val="24"/>
                <w:szCs w:val="24"/>
              </w:rPr>
              <w:t>Соотношение «цена, количество, стоимость» в практической ситуации.</w:t>
            </w:r>
          </w:p>
          <w:p w:rsidR="00B83833" w:rsidRPr="007D7A32" w:rsidRDefault="00B83833" w:rsidP="00B47FCD">
            <w:pPr>
              <w:pStyle w:val="TableParagraph"/>
              <w:spacing w:line="240" w:lineRule="auto"/>
              <w:rPr>
                <w:sz w:val="24"/>
                <w:szCs w:val="24"/>
              </w:rPr>
            </w:pPr>
            <w:r w:rsidRPr="007D7A32">
              <w:rPr>
                <w:sz w:val="24"/>
                <w:szCs w:val="24"/>
              </w:rPr>
              <w:t>Время (единица времени – секунда); установление отношения «быстрее/ медленнее на/в». Соотношение «начало, окончание, продолжительность события» в практической ситуации.</w:t>
            </w:r>
          </w:p>
          <w:p w:rsidR="00B83833" w:rsidRPr="007D7A32" w:rsidRDefault="00B83833" w:rsidP="00B47FCD">
            <w:pPr>
              <w:pStyle w:val="TableParagraph"/>
              <w:spacing w:line="240" w:lineRule="auto"/>
              <w:rPr>
                <w:sz w:val="24"/>
                <w:szCs w:val="24"/>
              </w:rPr>
            </w:pPr>
            <w:r w:rsidRPr="007D7A32">
              <w:rPr>
                <w:sz w:val="24"/>
                <w:szCs w:val="24"/>
              </w:rPr>
              <w:t xml:space="preserve">Длина (единица длины – миллиметр, километр); </w:t>
            </w:r>
            <w:r w:rsidRPr="007D7A32">
              <w:rPr>
                <w:sz w:val="24"/>
                <w:szCs w:val="24"/>
              </w:rPr>
              <w:lastRenderedPageBreak/>
              <w:t>соотношение между величинами в пределах тысячи.</w:t>
            </w:r>
          </w:p>
          <w:p w:rsidR="00924703" w:rsidRPr="007D7A32" w:rsidRDefault="00B83833" w:rsidP="00B47FCD">
            <w:pPr>
              <w:pStyle w:val="TableParagraph"/>
              <w:spacing w:line="240" w:lineRule="auto"/>
              <w:rPr>
                <w:sz w:val="24"/>
                <w:szCs w:val="24"/>
              </w:rPr>
            </w:pPr>
            <w:r w:rsidRPr="007D7A32">
              <w:rPr>
                <w:sz w:val="24"/>
                <w:szCs w:val="24"/>
              </w:rPr>
              <w:t>Площадь (единицы площади – квадратный метр, квадратный сантиметр, квадратный дециметр, квадратный метр)</w:t>
            </w:r>
          </w:p>
        </w:tc>
        <w:tc>
          <w:tcPr>
            <w:tcW w:w="3999" w:type="dxa"/>
          </w:tcPr>
          <w:p w:rsidR="00B83833" w:rsidRPr="007D7A32" w:rsidRDefault="00B83833" w:rsidP="00B47FCD">
            <w:pPr>
              <w:pStyle w:val="TableParagraph"/>
              <w:spacing w:line="240" w:lineRule="auto"/>
              <w:rPr>
                <w:sz w:val="24"/>
                <w:szCs w:val="24"/>
              </w:rPr>
            </w:pPr>
            <w:r w:rsidRPr="007D7A32">
              <w:rPr>
                <w:sz w:val="24"/>
                <w:szCs w:val="24"/>
              </w:rPr>
              <w:lastRenderedPageBreak/>
              <w:t>Учебный диалог: обсуждение практических ситуаций, в которых необходим переход от одних единиц измерения величины к другим.</w:t>
            </w:r>
          </w:p>
          <w:p w:rsidR="00B83833" w:rsidRPr="007D7A32" w:rsidRDefault="00B83833" w:rsidP="00B47FCD">
            <w:pPr>
              <w:pStyle w:val="TableParagraph"/>
              <w:spacing w:line="240" w:lineRule="auto"/>
              <w:rPr>
                <w:sz w:val="24"/>
                <w:szCs w:val="24"/>
              </w:rPr>
            </w:pPr>
            <w:r w:rsidRPr="007D7A32">
              <w:rPr>
                <w:sz w:val="24"/>
                <w:szCs w:val="24"/>
              </w:rPr>
              <w:t>Установление отношения (больше, меньше, равно) между значениями величины, представленными в разных единицах. Применение соотношений между величинами в ситуациях купли-продажи, движения, работы. Прикидка значения величины на глаз, проверка измерением, расчётами.</w:t>
            </w:r>
          </w:p>
          <w:p w:rsidR="00B83833" w:rsidRPr="007D7A32" w:rsidRDefault="00B83833" w:rsidP="00B47FCD">
            <w:pPr>
              <w:pStyle w:val="TableParagraph"/>
              <w:spacing w:line="240" w:lineRule="auto"/>
              <w:rPr>
                <w:sz w:val="24"/>
                <w:szCs w:val="24"/>
              </w:rPr>
            </w:pPr>
            <w:r w:rsidRPr="007D7A32">
              <w:rPr>
                <w:sz w:val="24"/>
                <w:szCs w:val="24"/>
              </w:rPr>
              <w:t xml:space="preserve">Моделирование: использование предметной модели для иллюстрации зависимости между величинами (больше/ меньше), хода выполнения арифметических действий с величинами (сложение, </w:t>
            </w:r>
            <w:r w:rsidRPr="007D7A32">
              <w:rPr>
                <w:sz w:val="24"/>
                <w:szCs w:val="24"/>
              </w:rPr>
              <w:lastRenderedPageBreak/>
              <w:t>вычитание, увеличение/ уменьшение в несколько раз) в случаях, сводимых к устным вычислениям.</w:t>
            </w:r>
          </w:p>
          <w:p w:rsidR="00924703" w:rsidRPr="007D7A32" w:rsidRDefault="00B83833" w:rsidP="00B47FCD">
            <w:pPr>
              <w:pStyle w:val="TableParagraph"/>
              <w:spacing w:line="240" w:lineRule="auto"/>
              <w:rPr>
                <w:sz w:val="24"/>
                <w:szCs w:val="24"/>
              </w:rPr>
            </w:pPr>
            <w:r w:rsidRPr="007D7A32">
              <w:rPr>
                <w:sz w:val="24"/>
                <w:szCs w:val="24"/>
              </w:rPr>
              <w:t>Комментирование перехода от одних единиц к другим (однородным). Пропедевтика исследовательской работы: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2">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Итого по разделу</w:t>
            </w:r>
          </w:p>
        </w:tc>
        <w:tc>
          <w:tcPr>
            <w:tcW w:w="837" w:type="dxa"/>
            <w:hideMark/>
          </w:tcPr>
          <w:p w:rsidR="007F1DCC" w:rsidRPr="007D7A32" w:rsidRDefault="009667C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18</w:t>
            </w:r>
          </w:p>
        </w:tc>
        <w:tc>
          <w:tcPr>
            <w:tcW w:w="5141" w:type="dxa"/>
            <w:gridSpan w:val="3"/>
          </w:tcPr>
          <w:p w:rsidR="007F1DCC" w:rsidRPr="007D7A32" w:rsidRDefault="007F1DCC" w:rsidP="00B47FCD">
            <w:pPr>
              <w:spacing w:line="240" w:lineRule="auto"/>
              <w:jc w:val="center"/>
              <w:rPr>
                <w:rFonts w:eastAsia="Times New Roman" w:cs="Times New Roman"/>
                <w:sz w:val="24"/>
                <w:szCs w:val="24"/>
                <w:lang w:eastAsia="ru-RU"/>
              </w:rPr>
            </w:pPr>
          </w:p>
        </w:tc>
        <w:tc>
          <w:tcPr>
            <w:tcW w:w="6899" w:type="dxa"/>
            <w:gridSpan w:val="2"/>
            <w:hideMark/>
          </w:tcPr>
          <w:p w:rsidR="007F1DCC" w:rsidRPr="007D7A32" w:rsidRDefault="007F1DCC" w:rsidP="00B47FCD">
            <w:pPr>
              <w:spacing w:line="240" w:lineRule="auto"/>
              <w:jc w:val="center"/>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70" w:type="dxa"/>
            <w:gridSpan w:val="7"/>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Calibri" w:cs="Times New Roman"/>
                <w:b/>
                <w:color w:val="000000"/>
                <w:sz w:val="24"/>
                <w:szCs w:val="24"/>
                <w:lang w:val="en-US"/>
              </w:rPr>
              <w:t>Раздел 2.</w:t>
            </w:r>
            <w:r w:rsidRPr="007D7A32">
              <w:rPr>
                <w:rFonts w:eastAsia="Calibri" w:cs="Times New Roman"/>
                <w:color w:val="000000"/>
                <w:sz w:val="24"/>
                <w:szCs w:val="24"/>
                <w:lang w:val="en-US"/>
              </w:rPr>
              <w:t xml:space="preserve"> </w:t>
            </w:r>
            <w:r w:rsidRPr="007D7A32">
              <w:rPr>
                <w:rFonts w:eastAsia="Calibri" w:cs="Times New Roman"/>
                <w:b/>
                <w:color w:val="000000"/>
                <w:sz w:val="24"/>
                <w:szCs w:val="24"/>
                <w:lang w:val="en-US"/>
              </w:rPr>
              <w:t>Арифметические действия</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2.1</w:t>
            </w:r>
          </w:p>
        </w:tc>
        <w:tc>
          <w:tcPr>
            <w:tcW w:w="2293" w:type="dxa"/>
          </w:tcPr>
          <w:p w:rsidR="00924703" w:rsidRPr="007D7A32" w:rsidRDefault="00924703" w:rsidP="00B47FCD">
            <w:pPr>
              <w:spacing w:line="240" w:lineRule="auto"/>
              <w:rPr>
                <w:sz w:val="24"/>
                <w:szCs w:val="24"/>
              </w:rPr>
            </w:pPr>
            <w:r w:rsidRPr="007D7A32">
              <w:rPr>
                <w:sz w:val="24"/>
                <w:szCs w:val="24"/>
              </w:rPr>
              <w:t>Вычисления</w:t>
            </w:r>
          </w:p>
        </w:tc>
        <w:tc>
          <w:tcPr>
            <w:tcW w:w="837" w:type="dxa"/>
          </w:tcPr>
          <w:p w:rsidR="00924703" w:rsidRPr="007D7A32" w:rsidRDefault="00924703" w:rsidP="00B47FCD">
            <w:pPr>
              <w:spacing w:line="240" w:lineRule="auto"/>
              <w:jc w:val="center"/>
              <w:rPr>
                <w:sz w:val="24"/>
                <w:szCs w:val="24"/>
              </w:rPr>
            </w:pPr>
            <w:r w:rsidRPr="007D7A32">
              <w:rPr>
                <w:sz w:val="24"/>
                <w:szCs w:val="24"/>
              </w:rPr>
              <w:t>40</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pStyle w:val="TableParagraph"/>
              <w:spacing w:line="240" w:lineRule="auto"/>
              <w:ind w:right="36"/>
              <w:rPr>
                <w:sz w:val="24"/>
                <w:szCs w:val="24"/>
              </w:rPr>
            </w:pPr>
            <w:r w:rsidRPr="007D7A32">
              <w:rPr>
                <w:sz w:val="24"/>
                <w:szCs w:val="24"/>
              </w:rPr>
              <w:t xml:space="preserve">Устные вычисления, сводимые к действиям в пределах 100 (табличное и </w:t>
            </w:r>
            <w:proofErr w:type="spellStart"/>
            <w:r w:rsidRPr="007D7A32">
              <w:rPr>
                <w:sz w:val="24"/>
                <w:szCs w:val="24"/>
              </w:rPr>
              <w:t>внетабличное</w:t>
            </w:r>
            <w:proofErr w:type="spellEnd"/>
            <w:r w:rsidRPr="007D7A32">
              <w:rPr>
                <w:sz w:val="24"/>
                <w:szCs w:val="24"/>
              </w:rPr>
              <w:t xml:space="preserve"> умножение, деление, действия с круглыми числами).</w:t>
            </w:r>
          </w:p>
          <w:p w:rsidR="00B83833" w:rsidRPr="007D7A32" w:rsidRDefault="00B83833" w:rsidP="00B47FCD">
            <w:pPr>
              <w:pStyle w:val="TableParagraph"/>
              <w:spacing w:line="240" w:lineRule="auto"/>
              <w:ind w:right="36"/>
              <w:rPr>
                <w:sz w:val="24"/>
                <w:szCs w:val="24"/>
              </w:rPr>
            </w:pPr>
            <w:r w:rsidRPr="007D7A32">
              <w:rPr>
                <w:sz w:val="24"/>
                <w:szCs w:val="24"/>
              </w:rPr>
              <w:t>Письменное сложение, вычитание чисел в пределах 1000. Действия с числами 0 и 1.</w:t>
            </w:r>
          </w:p>
          <w:p w:rsidR="00B83833" w:rsidRPr="007D7A32" w:rsidRDefault="00B83833" w:rsidP="00B47FCD">
            <w:pPr>
              <w:pStyle w:val="TableParagraph"/>
              <w:spacing w:line="240" w:lineRule="auto"/>
              <w:ind w:right="36"/>
              <w:rPr>
                <w:sz w:val="24"/>
                <w:szCs w:val="24"/>
              </w:rPr>
            </w:pPr>
            <w:r w:rsidRPr="007D7A32">
              <w:rPr>
                <w:sz w:val="24"/>
                <w:szCs w:val="24"/>
              </w:rPr>
              <w:t>Письменное умножение в столбик, письменное деление уголком. Письменное умножение, деление на однозначное число в пределах 100.</w:t>
            </w:r>
          </w:p>
          <w:p w:rsidR="00924703" w:rsidRPr="007D7A32" w:rsidRDefault="00B83833" w:rsidP="00B47FCD">
            <w:pPr>
              <w:pStyle w:val="TableParagraph"/>
              <w:spacing w:line="240" w:lineRule="auto"/>
              <w:ind w:right="36"/>
              <w:rPr>
                <w:sz w:val="24"/>
                <w:szCs w:val="24"/>
              </w:rPr>
            </w:pPr>
            <w:r w:rsidRPr="007D7A32">
              <w:rPr>
                <w:sz w:val="24"/>
                <w:szCs w:val="24"/>
              </w:rPr>
              <w:t xml:space="preserve">Проверка результата вычисления (прикидка или </w:t>
            </w:r>
            <w:r w:rsidRPr="007D7A32">
              <w:rPr>
                <w:sz w:val="24"/>
                <w:szCs w:val="24"/>
              </w:rPr>
              <w:lastRenderedPageBreak/>
              <w:t>оценка результата, обратное действие, применение алгоритма, использование калькулятора). Переместительное, сочетательное свойства сложения, умножения при вычислениях</w:t>
            </w:r>
          </w:p>
        </w:tc>
        <w:tc>
          <w:tcPr>
            <w:tcW w:w="3999" w:type="dxa"/>
          </w:tcPr>
          <w:p w:rsidR="00B83833" w:rsidRPr="007D7A32" w:rsidRDefault="00B83833" w:rsidP="00B47FCD">
            <w:pPr>
              <w:pStyle w:val="TableParagraph"/>
              <w:spacing w:before="13" w:line="240" w:lineRule="auto"/>
              <w:ind w:right="60"/>
              <w:rPr>
                <w:sz w:val="24"/>
                <w:szCs w:val="24"/>
              </w:rPr>
            </w:pPr>
            <w:r w:rsidRPr="007D7A32">
              <w:rPr>
                <w:sz w:val="24"/>
                <w:szCs w:val="24"/>
              </w:rPr>
              <w:lastRenderedPageBreak/>
              <w:t xml:space="preserve">Упражнения: устные и письменные приёмы вычислений. Устное вычисление в случаях, сводимых к действиям в пределах 100 (действия с десятками, сотнями, умножение и деление на 1, 10, 100). Действия с числами 0 и 1. Прикидка результата выполнения действия. Комментирование хода вычислений с использованием математической терминологии. Применение правил порядка выполнения действий в предложенной ситуации и при конструирование числового </w:t>
            </w:r>
            <w:r w:rsidRPr="007D7A32">
              <w:rPr>
                <w:sz w:val="24"/>
                <w:szCs w:val="24"/>
              </w:rPr>
              <w:lastRenderedPageBreak/>
              <w:t>выражения с заданным порядком выполнения действий.</w:t>
            </w:r>
          </w:p>
          <w:p w:rsidR="00B83833" w:rsidRPr="007D7A32" w:rsidRDefault="00B83833" w:rsidP="00B47FCD">
            <w:pPr>
              <w:pStyle w:val="TableParagraph"/>
              <w:spacing w:before="13" w:line="240" w:lineRule="auto"/>
              <w:ind w:right="60"/>
              <w:rPr>
                <w:sz w:val="24"/>
                <w:szCs w:val="24"/>
              </w:rPr>
            </w:pPr>
            <w:r w:rsidRPr="007D7A32">
              <w:rPr>
                <w:sz w:val="24"/>
                <w:szCs w:val="24"/>
              </w:rPr>
              <w:t>Сравнение числовых выражений без вычислений. Упражнение на самоконтроль: обсуждение возможных ошибок в вычислениях по алгоритму, при нахождении значения числового выражения.</w:t>
            </w:r>
          </w:p>
          <w:p w:rsidR="00B83833" w:rsidRPr="007D7A32" w:rsidRDefault="00B83833" w:rsidP="00B47FCD">
            <w:pPr>
              <w:pStyle w:val="TableParagraph"/>
              <w:spacing w:before="13" w:line="240" w:lineRule="auto"/>
              <w:ind w:right="60"/>
              <w:rPr>
                <w:sz w:val="24"/>
                <w:szCs w:val="24"/>
              </w:rPr>
            </w:pPr>
            <w:r w:rsidRPr="007D7A32">
              <w:rPr>
                <w:sz w:val="24"/>
                <w:szCs w:val="24"/>
              </w:rPr>
              <w:t>Оценка рациональности вычисления. Проверка хода и результата выполнения действия.</w:t>
            </w:r>
          </w:p>
          <w:p w:rsidR="00B83833" w:rsidRPr="007D7A32" w:rsidRDefault="00B83833" w:rsidP="00B47FCD">
            <w:pPr>
              <w:pStyle w:val="TableParagraph"/>
              <w:spacing w:before="13" w:line="240" w:lineRule="auto"/>
              <w:ind w:right="60"/>
              <w:rPr>
                <w:sz w:val="24"/>
                <w:szCs w:val="24"/>
              </w:rPr>
            </w:pPr>
            <w:r w:rsidRPr="007D7A32">
              <w:rPr>
                <w:sz w:val="24"/>
                <w:szCs w:val="24"/>
              </w:rPr>
              <w:t>Дифференцированное задание: приведение примеров, иллюстрирующих смысл деления с остатком, интерпретацию результата деления в практической ситуации. Оформление математической записи: составление и проверка правильности математических утверждений относительно набора математических объектов (чисел, величин, числовых выражений, геометрических фигур). Наблюдение закономерностей, общего и различного в ходе выполнения действий одной ступени (сложения- вычитания, умножения-деления). Упражнения: алгоритмы сложения и вычитания трёхзначных чисел, деления с остатком.</w:t>
            </w:r>
          </w:p>
          <w:p w:rsidR="00924703" w:rsidRPr="007D7A32" w:rsidRDefault="00B83833" w:rsidP="00B47FCD">
            <w:pPr>
              <w:pStyle w:val="TableParagraph"/>
              <w:spacing w:before="13" w:line="240" w:lineRule="auto"/>
              <w:ind w:right="60"/>
              <w:rPr>
                <w:sz w:val="24"/>
                <w:szCs w:val="24"/>
              </w:rPr>
            </w:pPr>
            <w:r w:rsidRPr="007D7A32">
              <w:rPr>
                <w:sz w:val="24"/>
                <w:szCs w:val="24"/>
              </w:rPr>
              <w:lastRenderedPageBreak/>
              <w:t>Работа в парах/группах: составление инструкции умножения /деления на круглое число, деления чисел подбором</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3">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lastRenderedPageBreak/>
              <w:t>2.2</w:t>
            </w:r>
          </w:p>
        </w:tc>
        <w:tc>
          <w:tcPr>
            <w:tcW w:w="2293" w:type="dxa"/>
          </w:tcPr>
          <w:p w:rsidR="00924703" w:rsidRPr="007D7A32" w:rsidRDefault="00924703" w:rsidP="00B47FCD">
            <w:pPr>
              <w:spacing w:line="240" w:lineRule="auto"/>
              <w:rPr>
                <w:sz w:val="24"/>
                <w:szCs w:val="24"/>
              </w:rPr>
            </w:pPr>
            <w:r w:rsidRPr="007D7A32">
              <w:rPr>
                <w:sz w:val="24"/>
                <w:szCs w:val="24"/>
              </w:rPr>
              <w:t>Числовые выражения</w:t>
            </w:r>
          </w:p>
        </w:tc>
        <w:tc>
          <w:tcPr>
            <w:tcW w:w="837" w:type="dxa"/>
          </w:tcPr>
          <w:p w:rsidR="00924703" w:rsidRPr="007D7A32" w:rsidRDefault="00924703" w:rsidP="00B47FCD">
            <w:pPr>
              <w:spacing w:line="240" w:lineRule="auto"/>
              <w:jc w:val="center"/>
              <w:rPr>
                <w:sz w:val="24"/>
                <w:szCs w:val="24"/>
              </w:rPr>
            </w:pPr>
            <w:r w:rsidRPr="007D7A32">
              <w:rPr>
                <w:sz w:val="24"/>
                <w:szCs w:val="24"/>
              </w:rPr>
              <w:t>7</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Нахождение неизвестного компонента арифметического действия.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Порядок действий в числовом выражении, значение числового выражения, содержащего несколько действий (со скобками/без скобок), с вычислениями в пределах 1000.</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Однородные величины: сложение и вычитание</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Моделирование: использование предметных моделей для объяснения способа (приёма) нахождения неизвестного компонента арифметического действия.</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Дифференцированные задания: установление порядка действий при нахождении значения числового выражения</w:t>
            </w:r>
          </w:p>
        </w:tc>
        <w:tc>
          <w:tcPr>
            <w:tcW w:w="2900" w:type="dxa"/>
          </w:tcPr>
          <w:p w:rsidR="00924703" w:rsidRPr="007D7A32" w:rsidRDefault="00924703" w:rsidP="00B47FCD">
            <w:pPr>
              <w:spacing w:line="240" w:lineRule="auto"/>
              <w:rPr>
                <w:sz w:val="24"/>
                <w:szCs w:val="24"/>
              </w:rPr>
            </w:pPr>
            <w:r w:rsidRPr="007D7A32">
              <w:rPr>
                <w:color w:val="000000"/>
                <w:sz w:val="24"/>
                <w:szCs w:val="24"/>
              </w:rPr>
              <w:t>[Библиотека ЦОК [</w:t>
            </w:r>
            <w:hyperlink r:id="rId134">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7F1DCC" w:rsidP="00B47FCD">
            <w:pPr>
              <w:spacing w:line="240" w:lineRule="auto"/>
              <w:jc w:val="center"/>
              <w:rPr>
                <w:sz w:val="24"/>
                <w:szCs w:val="24"/>
              </w:rPr>
            </w:pPr>
            <w:r w:rsidRPr="007D7A32">
              <w:rPr>
                <w:sz w:val="24"/>
                <w:szCs w:val="24"/>
              </w:rPr>
              <w:t>4</w:t>
            </w:r>
            <w:r w:rsidR="009667C3" w:rsidRPr="007D7A32">
              <w:rPr>
                <w:sz w:val="24"/>
                <w:szCs w:val="24"/>
              </w:rPr>
              <w:t>7</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sz w:val="24"/>
                <w:szCs w:val="24"/>
                <w:lang w:val="en-US" w:eastAsia="ru-RU"/>
              </w:rPr>
              <w:t>Раздел 3.</w:t>
            </w:r>
            <w:r w:rsidRPr="007D7A32">
              <w:rPr>
                <w:rFonts w:eastAsia="Times New Roman" w:cs="Times New Roman"/>
                <w:sz w:val="24"/>
                <w:szCs w:val="24"/>
                <w:lang w:val="en-US" w:eastAsia="ru-RU"/>
              </w:rPr>
              <w:t xml:space="preserve"> </w:t>
            </w:r>
            <w:r w:rsidRPr="007D7A32">
              <w:rPr>
                <w:rFonts w:eastAsia="Times New Roman" w:cs="Times New Roman"/>
                <w:b/>
                <w:sz w:val="24"/>
                <w:szCs w:val="24"/>
                <w:lang w:val="en-US" w:eastAsia="ru-RU"/>
              </w:rPr>
              <w:t>Текстовые задачи</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3.1</w:t>
            </w:r>
          </w:p>
        </w:tc>
        <w:tc>
          <w:tcPr>
            <w:tcW w:w="2293" w:type="dxa"/>
          </w:tcPr>
          <w:p w:rsidR="00924703" w:rsidRPr="007D7A32" w:rsidRDefault="00924703" w:rsidP="00B47FCD">
            <w:pPr>
              <w:spacing w:line="240" w:lineRule="auto"/>
              <w:rPr>
                <w:sz w:val="24"/>
                <w:szCs w:val="24"/>
              </w:rPr>
            </w:pPr>
            <w:r w:rsidRPr="007D7A32">
              <w:rPr>
                <w:sz w:val="24"/>
                <w:szCs w:val="24"/>
              </w:rPr>
              <w:t>Работа с текстовой задачей</w:t>
            </w:r>
          </w:p>
        </w:tc>
        <w:tc>
          <w:tcPr>
            <w:tcW w:w="837" w:type="dxa"/>
          </w:tcPr>
          <w:p w:rsidR="00924703" w:rsidRPr="007D7A32" w:rsidRDefault="00924703" w:rsidP="00B47FCD">
            <w:pPr>
              <w:spacing w:line="240" w:lineRule="auto"/>
              <w:jc w:val="center"/>
              <w:rPr>
                <w:sz w:val="24"/>
                <w:szCs w:val="24"/>
              </w:rPr>
            </w:pPr>
            <w:r w:rsidRPr="007D7A32">
              <w:rPr>
                <w:sz w:val="24"/>
                <w:szCs w:val="24"/>
              </w:rPr>
              <w:t>12</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Работа с текстовой задачей: анализ данных и отношений, представление</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на модели, планирование хода решения задачи, решение арифметическим способом. Запись решения задачи по действиям и</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 помощью числового выражения. Проверка решения и оценка полученного</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результата</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Моделирование: составление и использование модели (рисунок, схема, таблица, диаграмма,</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краткая запись) на разных этапах решения задачи. Комментирование: описание хода рассуждения для решения задачи: по вопросам,</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 комментированием, составлением выражения.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Упражнения на контроль и самоконтроль при решении задач. Анализ образцов записи решения задачи по действиям и с помощью числового выражения. Моделирование: восстановление хода решения задачи по числовому </w:t>
            </w:r>
            <w:r w:rsidRPr="007D7A32">
              <w:rPr>
                <w:rFonts w:eastAsia="Times New Roman" w:cs="Times New Roman"/>
                <w:sz w:val="24"/>
                <w:szCs w:val="24"/>
                <w:lang w:eastAsia="ru-RU"/>
              </w:rPr>
              <w:lastRenderedPageBreak/>
              <w:t>выражению или другой записи её решения.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Сравнение задач. Формулирование полного и краткого ответа к задаче, анализ возможности</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другого ответа или другого способа его получения</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5">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3.2</w:t>
            </w:r>
          </w:p>
        </w:tc>
        <w:tc>
          <w:tcPr>
            <w:tcW w:w="2293" w:type="dxa"/>
          </w:tcPr>
          <w:p w:rsidR="00924703" w:rsidRPr="007D7A32" w:rsidRDefault="00924703" w:rsidP="00B47FCD">
            <w:pPr>
              <w:spacing w:line="240" w:lineRule="auto"/>
              <w:rPr>
                <w:sz w:val="24"/>
                <w:szCs w:val="24"/>
              </w:rPr>
            </w:pPr>
            <w:r w:rsidRPr="007D7A32">
              <w:rPr>
                <w:sz w:val="24"/>
                <w:szCs w:val="24"/>
              </w:rPr>
              <w:t>Решение задач</w:t>
            </w:r>
          </w:p>
        </w:tc>
        <w:tc>
          <w:tcPr>
            <w:tcW w:w="837" w:type="dxa"/>
          </w:tcPr>
          <w:p w:rsidR="00924703" w:rsidRPr="007D7A32" w:rsidRDefault="00924703" w:rsidP="00B47FCD">
            <w:pPr>
              <w:spacing w:line="240" w:lineRule="auto"/>
              <w:jc w:val="center"/>
              <w:rPr>
                <w:sz w:val="24"/>
                <w:szCs w:val="24"/>
              </w:rPr>
            </w:pPr>
            <w:r w:rsidRPr="007D7A32">
              <w:rPr>
                <w:sz w:val="24"/>
                <w:szCs w:val="24"/>
              </w:rPr>
              <w:t>11</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Задачи на понимание смысла арифметических действий (в том числе деления с остатком), отношений (больше/меньше на/в), зависимостей (купля- продажа, расчёт времени, количества), на сравнение (разностное, кратное). Доля величины: половина, треть, четверть, пятая, десятая часть</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 практической ситуации; сравнение долей одной величины.</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Задачи на нахождение доли величины</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Учебный диалог: нахождение одной из трёх взаимосвязанных величин при решении задач («на движение», «на работу» и пр.).</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Работа в парах/группах. Решение задач с косвенной формулировкой условия, задач на деление с остатком, задач, иллюстрирующих смысл умножения суммы на число; оформление разных способов решения задачи (например, приведение к единице, кратное сравнение); поиск всех решений. Практическая работа: нахождение доли величины.</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Сравнение долей одной величины</w:t>
            </w:r>
          </w:p>
        </w:tc>
        <w:tc>
          <w:tcPr>
            <w:tcW w:w="2900" w:type="dxa"/>
          </w:tcPr>
          <w:p w:rsidR="00924703" w:rsidRPr="007D7A32" w:rsidRDefault="00924703" w:rsidP="00B47FCD">
            <w:pPr>
              <w:spacing w:line="240" w:lineRule="auto"/>
              <w:rPr>
                <w:sz w:val="24"/>
                <w:szCs w:val="24"/>
              </w:rPr>
            </w:pPr>
            <w:r w:rsidRPr="007D7A32">
              <w:rPr>
                <w:color w:val="000000"/>
                <w:sz w:val="24"/>
                <w:szCs w:val="24"/>
              </w:rPr>
              <w:t>[Библиотека ЦОК [</w:t>
            </w:r>
            <w:hyperlink r:id="rId136">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9667C3" w:rsidP="00B47FCD">
            <w:pPr>
              <w:spacing w:line="240" w:lineRule="auto"/>
              <w:jc w:val="center"/>
              <w:rPr>
                <w:sz w:val="24"/>
                <w:szCs w:val="24"/>
              </w:rPr>
            </w:pPr>
            <w:r w:rsidRPr="007D7A32">
              <w:rPr>
                <w:sz w:val="24"/>
                <w:szCs w:val="24"/>
              </w:rPr>
              <w:t>23</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sz w:val="24"/>
                <w:szCs w:val="24"/>
                <w:lang w:eastAsia="ru-RU"/>
              </w:rPr>
              <w:t>Раздел 4.</w:t>
            </w:r>
            <w:r w:rsidRPr="007D7A32">
              <w:rPr>
                <w:rFonts w:eastAsia="Times New Roman" w:cs="Times New Roman"/>
                <w:sz w:val="24"/>
                <w:szCs w:val="24"/>
                <w:lang w:eastAsia="ru-RU"/>
              </w:rPr>
              <w:t xml:space="preserve"> </w:t>
            </w:r>
            <w:r w:rsidRPr="007D7A32">
              <w:rPr>
                <w:rFonts w:eastAsia="Times New Roman" w:cs="Times New Roman"/>
                <w:b/>
                <w:sz w:val="24"/>
                <w:szCs w:val="24"/>
                <w:lang w:eastAsia="ru-RU"/>
              </w:rPr>
              <w:t>Пространственные отношения и геометрические фигуры</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4.1</w:t>
            </w:r>
          </w:p>
        </w:tc>
        <w:tc>
          <w:tcPr>
            <w:tcW w:w="2293" w:type="dxa"/>
          </w:tcPr>
          <w:p w:rsidR="00924703" w:rsidRPr="007D7A32" w:rsidRDefault="00924703" w:rsidP="00B47FCD">
            <w:pPr>
              <w:spacing w:line="240" w:lineRule="auto"/>
              <w:rPr>
                <w:sz w:val="24"/>
                <w:szCs w:val="24"/>
              </w:rPr>
            </w:pPr>
            <w:r w:rsidRPr="007D7A32">
              <w:rPr>
                <w:sz w:val="24"/>
                <w:szCs w:val="24"/>
              </w:rPr>
              <w:t>Геометрические фигуры</w:t>
            </w:r>
          </w:p>
        </w:tc>
        <w:tc>
          <w:tcPr>
            <w:tcW w:w="837" w:type="dxa"/>
          </w:tcPr>
          <w:p w:rsidR="00924703" w:rsidRPr="007D7A32" w:rsidRDefault="00924703" w:rsidP="00B47FCD">
            <w:pPr>
              <w:spacing w:line="240" w:lineRule="auto"/>
              <w:jc w:val="center"/>
              <w:rPr>
                <w:sz w:val="24"/>
                <w:szCs w:val="24"/>
              </w:rPr>
            </w:pPr>
            <w:r w:rsidRPr="007D7A32">
              <w:rPr>
                <w:sz w:val="24"/>
                <w:szCs w:val="24"/>
              </w:rPr>
              <w:t>9</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Конструирование геометрических фигур (разбиение фигуры на части, составление фигуры из частей).</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Изображение на клетчатой бумаге прямоугольника с заданным значением площади. </w:t>
            </w:r>
            <w:r w:rsidRPr="007D7A32">
              <w:rPr>
                <w:rFonts w:eastAsia="Times New Roman" w:cs="Times New Roman"/>
                <w:sz w:val="24"/>
                <w:szCs w:val="24"/>
                <w:lang w:eastAsia="ru-RU"/>
              </w:rPr>
              <w:lastRenderedPageBreak/>
              <w:t>Сравнение площадей фигур с помощью наложения</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Исследование объектов окружающего мира: сопоставление их с изученными геометрическими формами.</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Упражнение: графические и измерительные действия при построении прямоугольников, квадратов с заданными свойствами </w:t>
            </w:r>
            <w:r w:rsidRPr="007D7A32">
              <w:rPr>
                <w:rFonts w:eastAsia="Times New Roman" w:cs="Times New Roman"/>
                <w:sz w:val="24"/>
                <w:szCs w:val="24"/>
                <w:lang w:eastAsia="ru-RU"/>
              </w:rPr>
              <w:lastRenderedPageBreak/>
              <w:t>(длина стороны, значение периметра, площади); определение размеров предметов на глаз с последующей проверкой — измерением. Пропедевтика исследовательской работы: сравнение фигур по площади, периметру, сравнение однородных величин.</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Конструирование из бумаги геометрической фигуры с заданной длиной стороны (значением периметра, площади). Мысленное представление и экспериментальная проверка возможности конструирования заданной геометрической фигуры</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7">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4.2</w:t>
            </w:r>
          </w:p>
        </w:tc>
        <w:tc>
          <w:tcPr>
            <w:tcW w:w="2293" w:type="dxa"/>
          </w:tcPr>
          <w:p w:rsidR="00924703" w:rsidRPr="007D7A32" w:rsidRDefault="00924703" w:rsidP="00B47FCD">
            <w:pPr>
              <w:spacing w:line="240" w:lineRule="auto"/>
              <w:rPr>
                <w:sz w:val="24"/>
                <w:szCs w:val="24"/>
              </w:rPr>
            </w:pPr>
            <w:r w:rsidRPr="007D7A32">
              <w:rPr>
                <w:sz w:val="24"/>
                <w:szCs w:val="24"/>
              </w:rPr>
              <w:t>Геометрические величины</w:t>
            </w:r>
          </w:p>
        </w:tc>
        <w:tc>
          <w:tcPr>
            <w:tcW w:w="837" w:type="dxa"/>
          </w:tcPr>
          <w:p w:rsidR="00924703" w:rsidRPr="007D7A32" w:rsidRDefault="00924703" w:rsidP="00B47FCD">
            <w:pPr>
              <w:spacing w:line="240" w:lineRule="auto"/>
              <w:jc w:val="center"/>
              <w:rPr>
                <w:sz w:val="24"/>
                <w:szCs w:val="24"/>
              </w:rPr>
            </w:pPr>
            <w:r w:rsidRPr="007D7A32">
              <w:rPr>
                <w:sz w:val="24"/>
                <w:szCs w:val="24"/>
              </w:rPr>
              <w:t>13</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Периметр многоугольника: измерение, вычисление,</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запись равенства. Измерение площади, запись результата измерения</w:t>
            </w:r>
            <w:r w:rsidR="007D7A32" w:rsidRPr="007D7A32">
              <w:rPr>
                <w:rFonts w:eastAsia="Times New Roman" w:cs="Times New Roman"/>
                <w:sz w:val="24"/>
                <w:szCs w:val="24"/>
                <w:lang w:eastAsia="ru-RU"/>
              </w:rPr>
              <w:t xml:space="preserve"> </w:t>
            </w:r>
            <w:r w:rsidRPr="007D7A32">
              <w:rPr>
                <w:rFonts w:eastAsia="Times New Roman" w:cs="Times New Roman"/>
                <w:sz w:val="24"/>
                <w:szCs w:val="24"/>
                <w:lang w:eastAsia="ru-RU"/>
              </w:rPr>
              <w:t>в квадратных сантиметрах.</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Вычисление площади прямоугольника (квадрата) с заданными сторонами, запись</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равенства</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Комментирование хода и результата поиска информации о площади и способах её нахождения.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Формулирование и проверка истинности</w:t>
            </w:r>
            <w:r w:rsidR="007D7A32" w:rsidRPr="007D7A32">
              <w:rPr>
                <w:rFonts w:eastAsia="Times New Roman" w:cs="Times New Roman"/>
                <w:sz w:val="24"/>
                <w:szCs w:val="24"/>
                <w:lang w:eastAsia="ru-RU"/>
              </w:rPr>
              <w:t xml:space="preserve"> </w:t>
            </w:r>
            <w:r w:rsidRPr="007D7A32">
              <w:rPr>
                <w:rFonts w:eastAsia="Times New Roman" w:cs="Times New Roman"/>
                <w:sz w:val="24"/>
                <w:szCs w:val="24"/>
                <w:lang w:eastAsia="ru-RU"/>
              </w:rPr>
              <w:t>утверждений о значениях геометрических величин. Нахождение площади прямоугольника, квадрата, составление числового равенства при вычислении площади прямоугольника (квадрата).</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Учебный диалог: соотношение между единицами площади, последовательность действий</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при переходе от одной единицы площади к другой</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8">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7F1DCC" w:rsidP="00B47FCD">
            <w:pPr>
              <w:spacing w:line="240" w:lineRule="auto"/>
              <w:jc w:val="center"/>
              <w:rPr>
                <w:sz w:val="24"/>
                <w:szCs w:val="24"/>
              </w:rPr>
            </w:pPr>
            <w:r w:rsidRPr="007D7A32">
              <w:rPr>
                <w:sz w:val="24"/>
                <w:szCs w:val="24"/>
              </w:rPr>
              <w:t>2</w:t>
            </w:r>
            <w:r w:rsidR="00C623B3" w:rsidRPr="007D7A32">
              <w:rPr>
                <w:sz w:val="24"/>
                <w:szCs w:val="24"/>
              </w:rPr>
              <w:t>2</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b/>
                <w:sz w:val="24"/>
                <w:szCs w:val="24"/>
                <w:lang w:val="en-US"/>
              </w:rPr>
              <w:t>Раздел 5.</w:t>
            </w:r>
            <w:r w:rsidRPr="007D7A32">
              <w:rPr>
                <w:sz w:val="24"/>
                <w:szCs w:val="24"/>
                <w:lang w:val="en-US"/>
              </w:rPr>
              <w:t xml:space="preserve"> </w:t>
            </w:r>
            <w:r w:rsidRPr="007D7A32">
              <w:rPr>
                <w:b/>
                <w:sz w:val="24"/>
                <w:szCs w:val="24"/>
                <w:lang w:val="en-US"/>
              </w:rPr>
              <w:t>Математическая информация</w:t>
            </w:r>
          </w:p>
        </w:tc>
      </w:tr>
      <w:tr w:rsidR="00C623B3" w:rsidRPr="007D7A32" w:rsidTr="00924703">
        <w:tc>
          <w:tcPr>
            <w:tcW w:w="565" w:type="dxa"/>
          </w:tcPr>
          <w:p w:rsidR="00C623B3" w:rsidRPr="007D7A32" w:rsidRDefault="00C623B3" w:rsidP="00B47FCD">
            <w:pPr>
              <w:spacing w:line="240" w:lineRule="auto"/>
              <w:rPr>
                <w:sz w:val="24"/>
                <w:szCs w:val="24"/>
              </w:rPr>
            </w:pPr>
            <w:r w:rsidRPr="007D7A32">
              <w:rPr>
                <w:sz w:val="24"/>
                <w:szCs w:val="24"/>
              </w:rPr>
              <w:t>5.1</w:t>
            </w:r>
          </w:p>
        </w:tc>
        <w:tc>
          <w:tcPr>
            <w:tcW w:w="2293" w:type="dxa"/>
          </w:tcPr>
          <w:p w:rsidR="00C623B3" w:rsidRPr="007D7A32" w:rsidRDefault="00C623B3" w:rsidP="00B47FCD">
            <w:pPr>
              <w:spacing w:line="240" w:lineRule="auto"/>
              <w:rPr>
                <w:sz w:val="24"/>
                <w:szCs w:val="24"/>
              </w:rPr>
            </w:pPr>
            <w:r w:rsidRPr="007D7A32">
              <w:rPr>
                <w:sz w:val="24"/>
                <w:szCs w:val="24"/>
              </w:rPr>
              <w:t>Математическая информация</w:t>
            </w:r>
          </w:p>
        </w:tc>
        <w:tc>
          <w:tcPr>
            <w:tcW w:w="837" w:type="dxa"/>
          </w:tcPr>
          <w:p w:rsidR="00C623B3" w:rsidRPr="007D7A32" w:rsidRDefault="00C623B3" w:rsidP="00B47FCD">
            <w:pPr>
              <w:spacing w:line="240" w:lineRule="auto"/>
              <w:jc w:val="center"/>
              <w:rPr>
                <w:sz w:val="24"/>
                <w:szCs w:val="24"/>
              </w:rPr>
            </w:pPr>
            <w:r w:rsidRPr="007D7A32">
              <w:rPr>
                <w:sz w:val="24"/>
                <w:szCs w:val="24"/>
              </w:rPr>
              <w:t>15</w:t>
            </w:r>
          </w:p>
        </w:tc>
        <w:tc>
          <w:tcPr>
            <w:tcW w:w="666" w:type="dxa"/>
          </w:tcPr>
          <w:p w:rsidR="00C623B3" w:rsidRPr="007D7A32" w:rsidRDefault="00C623B3" w:rsidP="00B47FCD">
            <w:pPr>
              <w:spacing w:line="240" w:lineRule="auto"/>
              <w:jc w:val="center"/>
              <w:rPr>
                <w:rFonts w:eastAsia="Times New Roman" w:cs="Times New Roman"/>
                <w:sz w:val="24"/>
                <w:szCs w:val="24"/>
                <w:lang w:eastAsia="ru-RU"/>
              </w:rPr>
            </w:pPr>
          </w:p>
        </w:tc>
        <w:tc>
          <w:tcPr>
            <w:tcW w:w="809" w:type="dxa"/>
          </w:tcPr>
          <w:p w:rsidR="00C623B3" w:rsidRPr="007D7A32" w:rsidRDefault="00C623B3" w:rsidP="00B47FCD">
            <w:pPr>
              <w:spacing w:line="240" w:lineRule="auto"/>
              <w:jc w:val="center"/>
              <w:rPr>
                <w:rFonts w:eastAsia="Times New Roman" w:cs="Times New Roman"/>
                <w:sz w:val="24"/>
                <w:szCs w:val="24"/>
                <w:lang w:eastAsia="ru-RU"/>
              </w:rPr>
            </w:pPr>
          </w:p>
        </w:tc>
        <w:tc>
          <w:tcPr>
            <w:tcW w:w="3666" w:type="dxa"/>
          </w:tcPr>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Классификация объектов по двум признакам.</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Верные (истинные) и неверные (ложные) утверждения: конструирование, проверка. Логические рассуждения</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со связками «если ..., то ...», «поэтому», «значит».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Формализованное описание последовательности действий (инструкция, план, схема, алгоритм).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Столбчатая диаграмма: чтение, использование данных для решения учебных и практических задач.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Алгоритмы изучения материала, выполнения обучающих и тестовых заданий на доступных </w:t>
            </w:r>
            <w:r w:rsidRPr="007D7A32">
              <w:rPr>
                <w:rFonts w:eastAsia="Times New Roman" w:cs="Times New Roman"/>
                <w:sz w:val="24"/>
                <w:szCs w:val="24"/>
                <w:lang w:eastAsia="ru-RU"/>
              </w:rPr>
              <w:lastRenderedPageBreak/>
              <w:t>электронных средствах обучения</w:t>
            </w:r>
          </w:p>
          <w:p w:rsidR="00C623B3"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(интерактивной доске, компьютере, других устройствах)</w:t>
            </w:r>
          </w:p>
        </w:tc>
        <w:tc>
          <w:tcPr>
            <w:tcW w:w="3999" w:type="dxa"/>
          </w:tcPr>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 xml:space="preserve">Работа в группах: подготовка суждения о взаимосвязи изучаемых математических понятий и фактов окружающей действительности. Примеры ситуаций, которые целесообразно формулировать на языке математики, объяснять и доказывать математическими средствами.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Оформление математической записи.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Дифференцированное задание: составление утверждения на основе информации, представленной в текстовой форме, использование связок «если ..., то ...», «поэтому», «значит».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Оформление результата вычисления по алгоритму.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Использование математической терминологии для описания сюжетной ситуации, отношений и зависимостей.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Практические работы по установлению последовательности событий, действий, сюжета, выбору и проверке способа действия в предложенной ситуации для </w:t>
            </w:r>
            <w:r w:rsidRPr="007D7A32">
              <w:rPr>
                <w:rFonts w:eastAsia="Times New Roman" w:cs="Times New Roman"/>
                <w:sz w:val="24"/>
                <w:szCs w:val="24"/>
                <w:lang w:eastAsia="ru-RU"/>
              </w:rPr>
              <w:lastRenderedPageBreak/>
              <w:t xml:space="preserve">разрешения проблемы (или ответа на вопрос).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Моделирование предложенной ситуации, нахождение и представление в тексте или графически всех найденных решений.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с алгоритмами: воспроизведение, восстановление, использование в общих и частных случаях алгоритмов устных и письменных вычислений (сложение, вычитание, умножение, деление), порядка действий в числовом выражении, нахождения периметра и площади прямоугольника.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с информацией: чтение, сравнение, интерпретация, использование в решении данных, представленных в табличной форме (на диаграмме).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в парах /группах.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по заданному алгоритму. Установление соответствия между разными способами представления информации (иллюстрация, текст, таблица).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Дополнение таблиц сложения, умножения.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Решение простейших комбинаторных и логических задач.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 xml:space="preserve">Учебный диалог: символы, знаки, пиктограммы; их использование в повседневной жизни и в математике. </w:t>
            </w:r>
          </w:p>
          <w:p w:rsidR="00C623B3"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Составление правил работы с известными электронными средствами обучения (ЭФУ, тренажёры и др.)</w:t>
            </w:r>
          </w:p>
        </w:tc>
        <w:tc>
          <w:tcPr>
            <w:tcW w:w="2900" w:type="dxa"/>
          </w:tcPr>
          <w:p w:rsidR="00C623B3" w:rsidRPr="007D7A32" w:rsidRDefault="00924703" w:rsidP="00B47FCD">
            <w:pPr>
              <w:spacing w:before="100" w:beforeAutospacing="1" w:after="100" w:afterAutospacing="1" w:line="240" w:lineRule="auto"/>
              <w:rPr>
                <w:rFonts w:eastAsia="Times New Roman" w:cs="Times New Roman"/>
                <w:sz w:val="24"/>
                <w:szCs w:val="24"/>
                <w:lang w:eastAsia="ru-RU"/>
              </w:rPr>
            </w:pPr>
            <w:r w:rsidRPr="007D7A32">
              <w:rPr>
                <w:color w:val="000000"/>
                <w:sz w:val="24"/>
                <w:szCs w:val="24"/>
              </w:rPr>
              <w:lastRenderedPageBreak/>
              <w:t>[Библиотека ЦОК [</w:t>
            </w:r>
            <w:hyperlink r:id="rId139">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Итого по разделу</w:t>
            </w:r>
          </w:p>
        </w:tc>
        <w:tc>
          <w:tcPr>
            <w:tcW w:w="837" w:type="dxa"/>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15</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Повторение пройденного материала</w:t>
            </w:r>
          </w:p>
        </w:tc>
        <w:tc>
          <w:tcPr>
            <w:tcW w:w="837" w:type="dxa"/>
          </w:tcPr>
          <w:p w:rsidR="007F1DCC" w:rsidRPr="007D7A32" w:rsidRDefault="00C623B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4</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Итоговый контроль (контрольные и проверочные работы)</w:t>
            </w:r>
          </w:p>
        </w:tc>
        <w:tc>
          <w:tcPr>
            <w:tcW w:w="837" w:type="dxa"/>
          </w:tcPr>
          <w:p w:rsidR="007F1DCC" w:rsidRPr="007D7A32" w:rsidRDefault="00C623B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7</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ОБЩЕЕ КОЛИЧЕСТВО ЧАСОВ ПО ПРОГРАММЕ</w:t>
            </w:r>
          </w:p>
        </w:tc>
        <w:tc>
          <w:tcPr>
            <w:tcW w:w="837"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13</w:t>
            </w:r>
            <w:r w:rsidR="00C623B3" w:rsidRPr="007D7A32">
              <w:rPr>
                <w:rFonts w:eastAsia="Times New Roman" w:cs="Times New Roman"/>
                <w:sz w:val="24"/>
                <w:szCs w:val="24"/>
                <w:lang w:eastAsia="ru-RU"/>
              </w:rPr>
              <w:t>6</w:t>
            </w:r>
          </w:p>
        </w:tc>
        <w:tc>
          <w:tcPr>
            <w:tcW w:w="666"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0</w:t>
            </w:r>
          </w:p>
        </w:tc>
        <w:tc>
          <w:tcPr>
            <w:tcW w:w="809"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0</w:t>
            </w:r>
          </w:p>
        </w:tc>
        <w:tc>
          <w:tcPr>
            <w:tcW w:w="3666" w:type="dxa"/>
          </w:tcPr>
          <w:p w:rsidR="007F1DCC" w:rsidRPr="007D7A32" w:rsidRDefault="007F1DCC" w:rsidP="00B47FCD">
            <w:pPr>
              <w:spacing w:line="240" w:lineRule="auto"/>
              <w:jc w:val="center"/>
              <w:rPr>
                <w:rFonts w:eastAsia="Times New Roman" w:cs="Times New Roman"/>
                <w:sz w:val="24"/>
                <w:szCs w:val="24"/>
                <w:lang w:eastAsia="ru-RU"/>
              </w:rPr>
            </w:pPr>
          </w:p>
        </w:tc>
        <w:tc>
          <w:tcPr>
            <w:tcW w:w="6899" w:type="dxa"/>
            <w:gridSpan w:val="2"/>
            <w:hideMark/>
          </w:tcPr>
          <w:p w:rsidR="007F1DCC" w:rsidRPr="007D7A32" w:rsidRDefault="007F1DCC" w:rsidP="00B47FCD">
            <w:pPr>
              <w:spacing w:line="240" w:lineRule="auto"/>
              <w:jc w:val="center"/>
              <w:rPr>
                <w:rFonts w:eastAsia="Times New Roman" w:cs="Times New Roman"/>
                <w:sz w:val="24"/>
                <w:szCs w:val="24"/>
                <w:lang w:eastAsia="ru-RU"/>
              </w:rPr>
            </w:pPr>
          </w:p>
        </w:tc>
      </w:tr>
    </w:tbl>
    <w:p w:rsidR="00DA763C" w:rsidRPr="00FC4578" w:rsidRDefault="00DA763C"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C4578" w:rsidRDefault="000A5325"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lastRenderedPageBreak/>
        <w:t>4 КЛАСС</w:t>
      </w:r>
      <w:r w:rsidR="00AB1709" w:rsidRPr="00FC4578">
        <w:rPr>
          <w:rFonts w:eastAsia="Times New Roman" w:cs="Times New Roman"/>
          <w:b/>
          <w:bCs/>
          <w:caps/>
          <w:sz w:val="24"/>
          <w:szCs w:val="24"/>
          <w:lang w:eastAsia="ru-RU"/>
        </w:rPr>
        <w:tab/>
      </w:r>
    </w:p>
    <w:p w:rsidR="00AB1709" w:rsidRPr="00FC4578" w:rsidRDefault="00AB1709" w:rsidP="00AB1709">
      <w:pPr>
        <w:tabs>
          <w:tab w:val="right" w:pos="14570"/>
        </w:tabs>
        <w:jc w:val="right"/>
        <w:rPr>
          <w:rFonts w:eastAsia="Times New Roman" w:cs="Times New Roman"/>
          <w:b/>
          <w:bCs/>
          <w:caps/>
          <w:sz w:val="24"/>
          <w:szCs w:val="24"/>
          <w:lang w:eastAsia="ru-RU"/>
        </w:rPr>
      </w:pPr>
    </w:p>
    <w:tbl>
      <w:tblPr>
        <w:tblStyle w:val="a8"/>
        <w:tblW w:w="15735" w:type="dxa"/>
        <w:tblInd w:w="-431" w:type="dxa"/>
        <w:tblLook w:val="04A0" w:firstRow="1" w:lastRow="0" w:firstColumn="1" w:lastColumn="0" w:noHBand="0" w:noVBand="1"/>
      </w:tblPr>
      <w:tblGrid>
        <w:gridCol w:w="566"/>
        <w:gridCol w:w="2306"/>
        <w:gridCol w:w="836"/>
        <w:gridCol w:w="661"/>
        <w:gridCol w:w="804"/>
        <w:gridCol w:w="3668"/>
        <w:gridCol w:w="3998"/>
        <w:gridCol w:w="2896"/>
      </w:tblGrid>
      <w:tr w:rsidR="009667C3" w:rsidRPr="00FF6E9A" w:rsidTr="00924703">
        <w:tc>
          <w:tcPr>
            <w:tcW w:w="567"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 п/п</w:t>
            </w:r>
          </w:p>
        </w:tc>
        <w:tc>
          <w:tcPr>
            <w:tcW w:w="2330"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Название разделов и тем программы</w:t>
            </w:r>
          </w:p>
        </w:tc>
        <w:tc>
          <w:tcPr>
            <w:tcW w:w="2334" w:type="dxa"/>
            <w:gridSpan w:val="3"/>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Количество часов</w:t>
            </w:r>
          </w:p>
        </w:tc>
        <w:tc>
          <w:tcPr>
            <w:tcW w:w="3743"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Программное содержание</w:t>
            </w:r>
          </w:p>
        </w:tc>
        <w:tc>
          <w:tcPr>
            <w:tcW w:w="4088" w:type="dxa"/>
            <w:vMerge w:val="restart"/>
            <w:vAlign w:val="center"/>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Основные виды деятельности обучающихся</w:t>
            </w:r>
          </w:p>
        </w:tc>
        <w:tc>
          <w:tcPr>
            <w:tcW w:w="2673" w:type="dxa"/>
            <w:vMerge w:val="restart"/>
            <w:hideMark/>
          </w:tcPr>
          <w:p w:rsidR="009667C3" w:rsidRPr="00FF6E9A" w:rsidRDefault="009667C3" w:rsidP="00B47FCD">
            <w:pPr>
              <w:spacing w:line="240" w:lineRule="auto"/>
              <w:jc w:val="both"/>
              <w:rPr>
                <w:rFonts w:cs="Times New Roman"/>
                <w:b/>
                <w:sz w:val="24"/>
                <w:szCs w:val="24"/>
              </w:rPr>
            </w:pPr>
            <w:r w:rsidRPr="00FF6E9A">
              <w:rPr>
                <w:rFonts w:cs="Times New Roman"/>
                <w:b/>
                <w:sz w:val="24"/>
                <w:szCs w:val="24"/>
              </w:rPr>
              <w:t>Электронные (цифровые) образовательные ресурсы</w:t>
            </w:r>
          </w:p>
        </w:tc>
      </w:tr>
      <w:tr w:rsidR="009667C3" w:rsidRPr="00FF6E9A" w:rsidTr="00924703">
        <w:tc>
          <w:tcPr>
            <w:tcW w:w="567" w:type="dxa"/>
            <w:vMerge/>
            <w:hideMark/>
          </w:tcPr>
          <w:p w:rsidR="009667C3" w:rsidRPr="00FF6E9A" w:rsidRDefault="009667C3" w:rsidP="00B47FCD">
            <w:pPr>
              <w:spacing w:line="240" w:lineRule="auto"/>
              <w:rPr>
                <w:rFonts w:eastAsia="Times New Roman" w:cs="Times New Roman"/>
                <w:sz w:val="24"/>
                <w:szCs w:val="24"/>
                <w:lang w:eastAsia="ru-RU"/>
              </w:rPr>
            </w:pPr>
          </w:p>
        </w:tc>
        <w:tc>
          <w:tcPr>
            <w:tcW w:w="2330" w:type="dxa"/>
            <w:vMerge/>
            <w:hideMark/>
          </w:tcPr>
          <w:p w:rsidR="009667C3" w:rsidRPr="00FF6E9A" w:rsidRDefault="009667C3" w:rsidP="00B47FCD">
            <w:pPr>
              <w:spacing w:line="240" w:lineRule="auto"/>
              <w:rPr>
                <w:rFonts w:eastAsia="Times New Roman" w:cs="Times New Roman"/>
                <w:sz w:val="24"/>
                <w:szCs w:val="24"/>
                <w:lang w:eastAsia="ru-RU"/>
              </w:rPr>
            </w:pPr>
          </w:p>
        </w:tc>
        <w:tc>
          <w:tcPr>
            <w:tcW w:w="837" w:type="dxa"/>
            <w:hideMark/>
          </w:tcPr>
          <w:p w:rsidR="009667C3" w:rsidRPr="00FF6E9A" w:rsidRDefault="009667C3" w:rsidP="00B47FCD">
            <w:pPr>
              <w:spacing w:line="240" w:lineRule="auto"/>
              <w:jc w:val="center"/>
              <w:rPr>
                <w:rFonts w:eastAsia="Times New Roman" w:cs="Times New Roman"/>
                <w:b/>
                <w:sz w:val="24"/>
                <w:szCs w:val="24"/>
                <w:lang w:eastAsia="ru-RU"/>
              </w:rPr>
            </w:pPr>
            <w:r w:rsidRPr="00FF6E9A">
              <w:rPr>
                <w:rFonts w:eastAsia="Times New Roman" w:cs="Times New Roman"/>
                <w:b/>
                <w:sz w:val="24"/>
                <w:szCs w:val="24"/>
                <w:lang w:eastAsia="ru-RU"/>
              </w:rPr>
              <w:t>Всего</w:t>
            </w:r>
          </w:p>
        </w:tc>
        <w:tc>
          <w:tcPr>
            <w:tcW w:w="677" w:type="dxa"/>
            <w:hideMark/>
          </w:tcPr>
          <w:p w:rsidR="009667C3" w:rsidRPr="00FF6E9A" w:rsidRDefault="009667C3" w:rsidP="00B47FCD">
            <w:pPr>
              <w:spacing w:line="240" w:lineRule="auto"/>
              <w:jc w:val="center"/>
              <w:rPr>
                <w:rFonts w:eastAsia="Times New Roman" w:cs="Times New Roman"/>
                <w:b/>
                <w:sz w:val="24"/>
                <w:szCs w:val="24"/>
                <w:lang w:eastAsia="ru-RU"/>
              </w:rPr>
            </w:pPr>
            <w:r w:rsidRPr="00FF6E9A">
              <w:rPr>
                <w:rFonts w:eastAsia="Times New Roman" w:cs="Times New Roman"/>
                <w:b/>
                <w:sz w:val="24"/>
                <w:szCs w:val="24"/>
                <w:lang w:eastAsia="ru-RU"/>
              </w:rPr>
              <w:t>К / р</w:t>
            </w:r>
          </w:p>
        </w:tc>
        <w:tc>
          <w:tcPr>
            <w:tcW w:w="820" w:type="dxa"/>
            <w:hideMark/>
          </w:tcPr>
          <w:p w:rsidR="009667C3" w:rsidRPr="00FF6E9A" w:rsidRDefault="009667C3" w:rsidP="00B47FCD">
            <w:pPr>
              <w:spacing w:line="240" w:lineRule="auto"/>
              <w:jc w:val="center"/>
              <w:rPr>
                <w:rFonts w:eastAsia="Times New Roman" w:cs="Times New Roman"/>
                <w:b/>
                <w:sz w:val="24"/>
                <w:szCs w:val="24"/>
                <w:lang w:eastAsia="ru-RU"/>
              </w:rPr>
            </w:pPr>
            <w:proofErr w:type="spellStart"/>
            <w:r w:rsidRPr="00FF6E9A">
              <w:rPr>
                <w:rFonts w:eastAsia="Times New Roman" w:cs="Times New Roman"/>
                <w:b/>
                <w:sz w:val="24"/>
                <w:szCs w:val="24"/>
                <w:lang w:eastAsia="ru-RU"/>
              </w:rPr>
              <w:t>Пр</w:t>
            </w:r>
            <w:proofErr w:type="spellEnd"/>
            <w:r w:rsidRPr="00FF6E9A">
              <w:rPr>
                <w:rFonts w:eastAsia="Times New Roman" w:cs="Times New Roman"/>
                <w:b/>
                <w:sz w:val="24"/>
                <w:szCs w:val="24"/>
                <w:lang w:eastAsia="ru-RU"/>
              </w:rPr>
              <w:t xml:space="preserve"> / р</w:t>
            </w:r>
          </w:p>
        </w:tc>
        <w:tc>
          <w:tcPr>
            <w:tcW w:w="3743" w:type="dxa"/>
            <w:vMerge/>
            <w:hideMark/>
          </w:tcPr>
          <w:p w:rsidR="009667C3" w:rsidRPr="00FF6E9A" w:rsidRDefault="009667C3" w:rsidP="00B47FCD">
            <w:pPr>
              <w:spacing w:line="240" w:lineRule="auto"/>
              <w:rPr>
                <w:rFonts w:eastAsia="Times New Roman" w:cs="Times New Roman"/>
                <w:sz w:val="24"/>
                <w:szCs w:val="24"/>
                <w:lang w:eastAsia="ru-RU"/>
              </w:rPr>
            </w:pPr>
          </w:p>
        </w:tc>
        <w:tc>
          <w:tcPr>
            <w:tcW w:w="4088" w:type="dxa"/>
            <w:vMerge/>
          </w:tcPr>
          <w:p w:rsidR="009667C3" w:rsidRPr="00FF6E9A" w:rsidRDefault="009667C3" w:rsidP="00B47FCD">
            <w:pPr>
              <w:spacing w:line="240" w:lineRule="auto"/>
              <w:rPr>
                <w:rFonts w:eastAsia="Times New Roman" w:cs="Times New Roman"/>
                <w:sz w:val="24"/>
                <w:szCs w:val="24"/>
                <w:lang w:eastAsia="ru-RU"/>
              </w:rPr>
            </w:pPr>
          </w:p>
        </w:tc>
        <w:tc>
          <w:tcPr>
            <w:tcW w:w="2673" w:type="dxa"/>
            <w:vMerge/>
            <w:hideMark/>
          </w:tcPr>
          <w:p w:rsidR="009667C3" w:rsidRPr="00FF6E9A" w:rsidRDefault="009667C3" w:rsidP="00B47FCD">
            <w:pPr>
              <w:spacing w:line="240" w:lineRule="auto"/>
              <w:rPr>
                <w:rFonts w:eastAsia="Times New Roman" w:cs="Times New Roman"/>
                <w:sz w:val="24"/>
                <w:szCs w:val="24"/>
                <w:lang w:eastAsia="ru-RU"/>
              </w:rPr>
            </w:pPr>
          </w:p>
        </w:tc>
      </w:tr>
      <w:tr w:rsidR="009667C3" w:rsidRPr="00FF6E9A" w:rsidTr="00924703">
        <w:tc>
          <w:tcPr>
            <w:tcW w:w="567" w:type="dxa"/>
          </w:tcPr>
          <w:p w:rsidR="009667C3" w:rsidRPr="00FF6E9A" w:rsidRDefault="009667C3" w:rsidP="00B47FCD">
            <w:pPr>
              <w:spacing w:before="100" w:beforeAutospacing="1" w:after="100" w:afterAutospacing="1" w:line="240" w:lineRule="auto"/>
              <w:rPr>
                <w:rFonts w:eastAsia="Times New Roman" w:cs="Times New Roman"/>
                <w:b/>
                <w:bCs/>
                <w:sz w:val="24"/>
                <w:szCs w:val="24"/>
                <w:lang w:eastAsia="ru-RU"/>
              </w:rPr>
            </w:pPr>
          </w:p>
        </w:tc>
        <w:tc>
          <w:tcPr>
            <w:tcW w:w="15168" w:type="dxa"/>
            <w:gridSpan w:val="7"/>
            <w:hideMark/>
          </w:tcPr>
          <w:p w:rsidR="009667C3" w:rsidRPr="00FF6E9A" w:rsidRDefault="009667C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bCs/>
                <w:sz w:val="24"/>
                <w:szCs w:val="24"/>
                <w:lang w:eastAsia="ru-RU"/>
              </w:rPr>
              <w:t>Раздел 1. Числа и величины</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1.1</w:t>
            </w:r>
          </w:p>
        </w:tc>
        <w:tc>
          <w:tcPr>
            <w:tcW w:w="2330" w:type="dxa"/>
          </w:tcPr>
          <w:p w:rsidR="00924703" w:rsidRPr="00FF6E9A" w:rsidRDefault="00924703" w:rsidP="00B47FCD">
            <w:pPr>
              <w:spacing w:line="240" w:lineRule="auto"/>
              <w:rPr>
                <w:sz w:val="24"/>
                <w:szCs w:val="24"/>
              </w:rPr>
            </w:pPr>
            <w:r w:rsidRPr="00FF6E9A">
              <w:rPr>
                <w:sz w:val="24"/>
                <w:szCs w:val="24"/>
              </w:rPr>
              <w:t>Числа</w:t>
            </w:r>
          </w:p>
        </w:tc>
        <w:tc>
          <w:tcPr>
            <w:tcW w:w="837" w:type="dxa"/>
          </w:tcPr>
          <w:p w:rsidR="00924703" w:rsidRPr="00FF6E9A" w:rsidRDefault="00924703" w:rsidP="00B47FCD">
            <w:pPr>
              <w:spacing w:line="240" w:lineRule="auto"/>
              <w:jc w:val="center"/>
              <w:rPr>
                <w:sz w:val="24"/>
                <w:szCs w:val="24"/>
              </w:rPr>
            </w:pPr>
            <w:r w:rsidRPr="00FF6E9A">
              <w:rPr>
                <w:sz w:val="24"/>
                <w:szCs w:val="24"/>
              </w:rPr>
              <w:t>11</w:t>
            </w:r>
          </w:p>
        </w:tc>
        <w:tc>
          <w:tcPr>
            <w:tcW w:w="677" w:type="dxa"/>
          </w:tcPr>
          <w:p w:rsidR="00924703" w:rsidRPr="00FF6E9A" w:rsidRDefault="00924703" w:rsidP="00B47FCD">
            <w:pPr>
              <w:spacing w:line="240" w:lineRule="auto"/>
              <w:rPr>
                <w:sz w:val="24"/>
                <w:szCs w:val="24"/>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924703" w:rsidRPr="00FF6E9A" w:rsidRDefault="007D7A32" w:rsidP="00B47FCD">
            <w:pPr>
              <w:pStyle w:val="TableParagraph"/>
              <w:spacing w:line="240" w:lineRule="auto"/>
              <w:rPr>
                <w:sz w:val="24"/>
                <w:szCs w:val="24"/>
              </w:rPr>
            </w:pPr>
            <w:r w:rsidRPr="00FF6E9A">
              <w:rPr>
                <w:sz w:val="24"/>
                <w:szCs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c>
          <w:tcPr>
            <w:tcW w:w="4088" w:type="dxa"/>
          </w:tcPr>
          <w:p w:rsidR="007D7A32" w:rsidRPr="00FF6E9A" w:rsidRDefault="007D7A32" w:rsidP="00B47FCD">
            <w:pPr>
              <w:pStyle w:val="TableParagraph"/>
              <w:spacing w:line="240" w:lineRule="auto"/>
              <w:rPr>
                <w:sz w:val="24"/>
                <w:szCs w:val="24"/>
              </w:rPr>
            </w:pPr>
            <w:r w:rsidRPr="00FF6E9A">
              <w:rPr>
                <w:sz w:val="24"/>
                <w:szCs w:val="24"/>
              </w:rPr>
              <w:t>Упражнения: устная и письменная работа с числами: запись многозначного числа, его представление в виде суммы разрядных слагаемых; классы и разряды; выбор чисел с заданными свойствами (число разрядных единиц, чётность и т. д.).</w:t>
            </w:r>
          </w:p>
          <w:p w:rsidR="007D7A32" w:rsidRPr="00FF6E9A" w:rsidRDefault="007D7A32" w:rsidP="00B47FCD">
            <w:pPr>
              <w:pStyle w:val="TableParagraph"/>
              <w:spacing w:line="240" w:lineRule="auto"/>
              <w:rPr>
                <w:sz w:val="24"/>
                <w:szCs w:val="24"/>
              </w:rPr>
            </w:pPr>
            <w:r w:rsidRPr="00FF6E9A">
              <w:rPr>
                <w:sz w:val="24"/>
                <w:szCs w:val="24"/>
              </w:rPr>
              <w:t>Моделирование многозначных чисел, характеристика классов и разрядов многозначного числа.</w:t>
            </w:r>
          </w:p>
          <w:p w:rsidR="00924703" w:rsidRPr="00FF6E9A" w:rsidRDefault="007D7A32" w:rsidP="00B47FCD">
            <w:pPr>
              <w:pStyle w:val="TableParagraph"/>
              <w:spacing w:line="240" w:lineRule="auto"/>
              <w:rPr>
                <w:sz w:val="24"/>
                <w:szCs w:val="24"/>
              </w:rPr>
            </w:pPr>
            <w:r w:rsidRPr="00FF6E9A">
              <w:rPr>
                <w:sz w:val="24"/>
                <w:szCs w:val="24"/>
              </w:rPr>
              <w:t xml:space="preserve">Учебный диалог: формулирование и проверка истинности утверждения о числе. Запись числа, обладающего заданным свойством. Называние и объяснение свойств числа: чётное/нечётное, круглое, трёх- (четырёх-, пяти-, шести-) </w:t>
            </w:r>
            <w:proofErr w:type="spellStart"/>
            <w:r w:rsidRPr="00FF6E9A">
              <w:rPr>
                <w:sz w:val="24"/>
                <w:szCs w:val="24"/>
              </w:rPr>
              <w:t>значное</w:t>
            </w:r>
            <w:proofErr w:type="spellEnd"/>
            <w:r w:rsidRPr="00FF6E9A">
              <w:rPr>
                <w:sz w:val="24"/>
                <w:szCs w:val="24"/>
              </w:rPr>
              <w:t xml:space="preserve">; ведение математических записей. Работа в парах/группах: упорядочение многозначных чисел; классификация чисел по одному-двум основаниям; запись общего свойства группы чисел. Практические работы: установление </w:t>
            </w:r>
            <w:r w:rsidRPr="00FF6E9A">
              <w:rPr>
                <w:sz w:val="24"/>
                <w:szCs w:val="24"/>
              </w:rPr>
              <w:lastRenderedPageBreak/>
              <w:t>правила, по которому составлен ряд чисел, продолжение ряда, заполнение пропусков в ряду чисел; описание положения числа в ряду чисел</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0">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1.2</w:t>
            </w:r>
          </w:p>
        </w:tc>
        <w:tc>
          <w:tcPr>
            <w:tcW w:w="2330" w:type="dxa"/>
          </w:tcPr>
          <w:p w:rsidR="00924703" w:rsidRPr="00FF6E9A" w:rsidRDefault="00924703" w:rsidP="00B47FCD">
            <w:pPr>
              <w:spacing w:line="240" w:lineRule="auto"/>
              <w:rPr>
                <w:sz w:val="24"/>
                <w:szCs w:val="24"/>
              </w:rPr>
            </w:pPr>
            <w:r w:rsidRPr="00FF6E9A">
              <w:rPr>
                <w:sz w:val="24"/>
                <w:szCs w:val="24"/>
              </w:rPr>
              <w:t>Величины</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7D7A32" w:rsidRPr="00FF6E9A" w:rsidRDefault="007D7A32" w:rsidP="00B47FCD">
            <w:pPr>
              <w:pStyle w:val="TableParagraph"/>
              <w:spacing w:line="240" w:lineRule="auto"/>
              <w:rPr>
                <w:sz w:val="24"/>
                <w:szCs w:val="24"/>
              </w:rPr>
            </w:pPr>
            <w:r w:rsidRPr="00FF6E9A">
              <w:rPr>
                <w:sz w:val="24"/>
                <w:szCs w:val="24"/>
              </w:rPr>
              <w:t>Величины: сравнение объектов по массе, длине, площади, вместимости.</w:t>
            </w:r>
          </w:p>
          <w:p w:rsidR="007D7A32" w:rsidRPr="00FF6E9A" w:rsidRDefault="007D7A32" w:rsidP="00B47FCD">
            <w:pPr>
              <w:pStyle w:val="TableParagraph"/>
              <w:spacing w:line="240" w:lineRule="auto"/>
              <w:rPr>
                <w:sz w:val="24"/>
                <w:szCs w:val="24"/>
              </w:rPr>
            </w:pPr>
            <w:r w:rsidRPr="00FF6E9A">
              <w:rPr>
                <w:sz w:val="24"/>
                <w:szCs w:val="24"/>
              </w:rPr>
              <w:t>Единицы массы – центнер, тонна; соотношения между единицами массы.</w:t>
            </w:r>
          </w:p>
          <w:p w:rsidR="007D7A32" w:rsidRPr="00FF6E9A" w:rsidRDefault="007D7A32" w:rsidP="00B47FCD">
            <w:pPr>
              <w:pStyle w:val="TableParagraph"/>
              <w:spacing w:line="240" w:lineRule="auto"/>
              <w:rPr>
                <w:sz w:val="24"/>
                <w:szCs w:val="24"/>
              </w:rPr>
            </w:pPr>
            <w:r w:rsidRPr="00FF6E9A">
              <w:rPr>
                <w:sz w:val="24"/>
                <w:szCs w:val="24"/>
              </w:rPr>
              <w:t>Единицы времени (сутки, неделя, месяц, год, век), соотношение между ними.</w:t>
            </w:r>
          </w:p>
          <w:p w:rsidR="00924703" w:rsidRPr="00FF6E9A" w:rsidRDefault="007D7A32" w:rsidP="00B47FCD">
            <w:pPr>
              <w:pStyle w:val="TableParagraph"/>
              <w:spacing w:line="240" w:lineRule="auto"/>
              <w:rPr>
                <w:sz w:val="24"/>
                <w:szCs w:val="24"/>
              </w:rPr>
            </w:pPr>
            <w:r w:rsidRPr="00FF6E9A">
              <w:rPr>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 Доля величины времени, массы, длины</w:t>
            </w:r>
          </w:p>
        </w:tc>
        <w:tc>
          <w:tcPr>
            <w:tcW w:w="4088" w:type="dxa"/>
          </w:tcPr>
          <w:p w:rsidR="00924703" w:rsidRPr="00FF6E9A" w:rsidRDefault="007D7A32" w:rsidP="00B47FCD">
            <w:pPr>
              <w:pStyle w:val="TableParagraph"/>
              <w:spacing w:line="240" w:lineRule="auto"/>
              <w:rPr>
                <w:sz w:val="24"/>
                <w:szCs w:val="24"/>
              </w:rPr>
            </w:pPr>
            <w:r w:rsidRPr="00FF6E9A">
              <w:rPr>
                <w:sz w:val="24"/>
                <w:szCs w:val="24"/>
              </w:rPr>
              <w:t>Обсуждение практических ситуаций. Распознавание величин, характеризующих процесс движения (скоро</w:t>
            </w:r>
            <w:r w:rsidR="00B47FCD">
              <w:rPr>
                <w:sz w:val="24"/>
                <w:szCs w:val="24"/>
              </w:rPr>
              <w:t xml:space="preserve">сть, время, расстояние), работы </w:t>
            </w:r>
            <w:r w:rsidRPr="00FF6E9A">
              <w:rPr>
                <w:sz w:val="24"/>
                <w:szCs w:val="24"/>
              </w:rPr>
              <w:t>(производительность труда, время работы, объём работ). Установление зависимостей между величинами. Упорядочен</w:t>
            </w:r>
            <w:r w:rsidR="00B47FCD">
              <w:rPr>
                <w:sz w:val="24"/>
                <w:szCs w:val="24"/>
              </w:rPr>
              <w:t>ие по скорости, времени, массе.</w:t>
            </w:r>
            <w:r w:rsidR="00B47FCD" w:rsidRPr="00B47FCD">
              <w:rPr>
                <w:sz w:val="24"/>
                <w:szCs w:val="24"/>
              </w:rPr>
              <w:t xml:space="preserve"> </w:t>
            </w:r>
            <w:r w:rsidRPr="00FF6E9A">
              <w:rPr>
                <w:sz w:val="24"/>
                <w:szCs w:val="24"/>
              </w:rPr>
              <w:t>Моделирование: составление схемы движения, работы. Комментирование: представление значения величины на основе содержательного смысла; оформление мат</w:t>
            </w:r>
            <w:r w:rsidR="00B47FCD">
              <w:rPr>
                <w:sz w:val="24"/>
                <w:szCs w:val="24"/>
              </w:rPr>
              <w:t>ематических записей.</w:t>
            </w:r>
            <w:r w:rsidR="00B47FCD" w:rsidRPr="00B47FCD">
              <w:rPr>
                <w:sz w:val="24"/>
                <w:szCs w:val="24"/>
              </w:rPr>
              <w:t xml:space="preserve"> </w:t>
            </w:r>
            <w:r w:rsidRPr="00FF6E9A">
              <w:rPr>
                <w:sz w:val="24"/>
                <w:szCs w:val="24"/>
              </w:rPr>
              <w:t xml:space="preserve">Дифференцированные задания: запись в виде равенства (неравенства) результата разностного, кратного сравнения величин, увеличения/ уменьшения значения величины в несколько раз. Пропедевтика исследовательской работы: определять с помощью цифровых и аналоговых приборов массу предмета, температуру (например, воды, воздуха в помещении), скорость движения транспортного средства; определять </w:t>
            </w:r>
            <w:r w:rsidRPr="00FF6E9A">
              <w:rPr>
                <w:sz w:val="24"/>
                <w:szCs w:val="24"/>
              </w:rPr>
              <w:lastRenderedPageBreak/>
              <w:t>с помощью измерительных сосудов вместимость; выполнять прикидку и оценку результата измерений</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1">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 по разделу</w:t>
            </w:r>
          </w:p>
        </w:tc>
        <w:tc>
          <w:tcPr>
            <w:tcW w:w="83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23</w:t>
            </w:r>
          </w:p>
        </w:tc>
        <w:tc>
          <w:tcPr>
            <w:tcW w:w="5240" w:type="dxa"/>
            <w:gridSpan w:val="3"/>
          </w:tcPr>
          <w:p w:rsidR="00924703" w:rsidRPr="00FF6E9A" w:rsidRDefault="00924703" w:rsidP="00B47FCD">
            <w:pPr>
              <w:spacing w:line="240" w:lineRule="auto"/>
              <w:jc w:val="center"/>
              <w:rPr>
                <w:rFonts w:eastAsia="Times New Roman" w:cs="Times New Roman"/>
                <w:sz w:val="24"/>
                <w:szCs w:val="24"/>
                <w:lang w:eastAsia="ru-RU"/>
              </w:rPr>
            </w:pPr>
          </w:p>
        </w:tc>
        <w:tc>
          <w:tcPr>
            <w:tcW w:w="6761" w:type="dxa"/>
            <w:gridSpan w:val="2"/>
            <w:hideMark/>
          </w:tcPr>
          <w:p w:rsidR="00924703" w:rsidRPr="00FF6E9A" w:rsidRDefault="00924703" w:rsidP="00B47FCD">
            <w:pPr>
              <w:spacing w:line="240" w:lineRule="auto"/>
              <w:jc w:val="center"/>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before="100" w:beforeAutospacing="1" w:after="100" w:afterAutospacing="1" w:line="240" w:lineRule="auto"/>
              <w:rPr>
                <w:rFonts w:eastAsia="Times New Roman" w:cs="Times New Roman"/>
                <w:b/>
                <w:bCs/>
                <w:sz w:val="24"/>
                <w:szCs w:val="24"/>
                <w:lang w:eastAsia="ru-RU"/>
              </w:rPr>
            </w:pPr>
          </w:p>
        </w:tc>
        <w:tc>
          <w:tcPr>
            <w:tcW w:w="15168" w:type="dxa"/>
            <w:gridSpan w:val="7"/>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b/>
                <w:color w:val="000000"/>
                <w:sz w:val="24"/>
                <w:szCs w:val="24"/>
                <w:lang w:val="en-US"/>
              </w:rPr>
              <w:t>Раздел 2.</w:t>
            </w:r>
            <w:r w:rsidRPr="00FF6E9A">
              <w:rPr>
                <w:rFonts w:eastAsia="Calibri" w:cs="Times New Roman"/>
                <w:color w:val="000000"/>
                <w:sz w:val="24"/>
                <w:szCs w:val="24"/>
                <w:lang w:val="en-US"/>
              </w:rPr>
              <w:t xml:space="preserve"> </w:t>
            </w:r>
            <w:r w:rsidRPr="00FF6E9A">
              <w:rPr>
                <w:rFonts w:eastAsia="Calibri" w:cs="Times New Roman"/>
                <w:b/>
                <w:color w:val="000000"/>
                <w:sz w:val="24"/>
                <w:szCs w:val="24"/>
                <w:lang w:val="en-US"/>
              </w:rPr>
              <w:t>Арифметические действия</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2.1</w:t>
            </w:r>
          </w:p>
        </w:tc>
        <w:tc>
          <w:tcPr>
            <w:tcW w:w="2330" w:type="dxa"/>
          </w:tcPr>
          <w:p w:rsidR="00924703" w:rsidRPr="00FF6E9A" w:rsidRDefault="00924703" w:rsidP="00B47FCD">
            <w:pPr>
              <w:spacing w:line="240" w:lineRule="auto"/>
              <w:rPr>
                <w:sz w:val="24"/>
                <w:szCs w:val="24"/>
              </w:rPr>
            </w:pPr>
            <w:r w:rsidRPr="00FF6E9A">
              <w:rPr>
                <w:sz w:val="24"/>
                <w:szCs w:val="24"/>
              </w:rPr>
              <w:t>Вычисления</w:t>
            </w:r>
          </w:p>
        </w:tc>
        <w:tc>
          <w:tcPr>
            <w:tcW w:w="837" w:type="dxa"/>
          </w:tcPr>
          <w:p w:rsidR="00924703" w:rsidRPr="00FF6E9A" w:rsidRDefault="00924703" w:rsidP="00B47FCD">
            <w:pPr>
              <w:spacing w:line="240" w:lineRule="auto"/>
              <w:jc w:val="center"/>
              <w:rPr>
                <w:sz w:val="24"/>
                <w:szCs w:val="24"/>
              </w:rPr>
            </w:pPr>
            <w:r w:rsidRPr="00FF6E9A">
              <w:rPr>
                <w:sz w:val="24"/>
                <w:szCs w:val="24"/>
              </w:rPr>
              <w:t>25</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7D7A32" w:rsidRPr="00FF6E9A" w:rsidRDefault="007D7A32" w:rsidP="00B47FCD">
            <w:pPr>
              <w:pStyle w:val="TableParagraph"/>
              <w:spacing w:line="240" w:lineRule="auto"/>
              <w:ind w:right="36"/>
              <w:rPr>
                <w:sz w:val="24"/>
                <w:szCs w:val="24"/>
              </w:rPr>
            </w:pPr>
            <w:r w:rsidRPr="00FF6E9A">
              <w:rPr>
                <w:sz w:val="24"/>
                <w:szCs w:val="24"/>
              </w:rPr>
              <w:t>Письменное сложени</w:t>
            </w:r>
            <w:r w:rsidR="00FF6E9A" w:rsidRPr="00FF6E9A">
              <w:rPr>
                <w:sz w:val="24"/>
                <w:szCs w:val="24"/>
              </w:rPr>
              <w:t xml:space="preserve">е, вычитание многозначных чисел </w:t>
            </w:r>
            <w:r w:rsidRPr="00FF6E9A">
              <w:rPr>
                <w:sz w:val="24"/>
                <w:szCs w:val="24"/>
              </w:rPr>
              <w:t>в пределах миллиона.</w:t>
            </w:r>
          </w:p>
          <w:p w:rsidR="007D7A32" w:rsidRPr="00FF6E9A" w:rsidRDefault="00FF6E9A" w:rsidP="00B47FCD">
            <w:pPr>
              <w:pStyle w:val="TableParagraph"/>
              <w:spacing w:line="240" w:lineRule="auto"/>
              <w:ind w:right="36"/>
              <w:rPr>
                <w:sz w:val="24"/>
                <w:szCs w:val="24"/>
              </w:rPr>
            </w:pPr>
            <w:r w:rsidRPr="00FF6E9A">
              <w:rPr>
                <w:sz w:val="24"/>
                <w:szCs w:val="24"/>
              </w:rPr>
              <w:t xml:space="preserve">Письменное </w:t>
            </w:r>
            <w:r w:rsidR="007D7A32" w:rsidRPr="00FF6E9A">
              <w:rPr>
                <w:sz w:val="24"/>
                <w:szCs w:val="24"/>
              </w:rPr>
              <w:t>умножение, деление многозначных чисел н</w:t>
            </w:r>
            <w:r w:rsidRPr="00FF6E9A">
              <w:rPr>
                <w:sz w:val="24"/>
                <w:szCs w:val="24"/>
              </w:rPr>
              <w:t xml:space="preserve">а однозначное/ двузначное число </w:t>
            </w:r>
            <w:r w:rsidR="007D7A32" w:rsidRPr="00FF6E9A">
              <w:rPr>
                <w:sz w:val="24"/>
                <w:szCs w:val="24"/>
              </w:rPr>
              <w:t>в пределах 100 000; деление с остатком. Умножение/деление на 10, 100, 1000.</w:t>
            </w:r>
          </w:p>
          <w:p w:rsidR="00924703" w:rsidRPr="00FF6E9A" w:rsidRDefault="007D7A32" w:rsidP="00B47FCD">
            <w:pPr>
              <w:pStyle w:val="TableParagraph"/>
              <w:spacing w:line="240" w:lineRule="auto"/>
              <w:ind w:right="36"/>
              <w:rPr>
                <w:sz w:val="24"/>
                <w:szCs w:val="24"/>
              </w:rPr>
            </w:pPr>
            <w:r w:rsidRPr="00FF6E9A">
              <w:rPr>
                <w:sz w:val="24"/>
                <w:szCs w:val="24"/>
              </w:rPr>
              <w:t>Свойства арифмети</w:t>
            </w:r>
            <w:r w:rsidR="00FF6E9A" w:rsidRPr="00FF6E9A">
              <w:rPr>
                <w:sz w:val="24"/>
                <w:szCs w:val="24"/>
              </w:rPr>
              <w:t xml:space="preserve">ческих действий и их применение для вычислений. Проверка </w:t>
            </w:r>
            <w:r w:rsidRPr="00FF6E9A">
              <w:rPr>
                <w:sz w:val="24"/>
                <w:szCs w:val="24"/>
              </w:rPr>
              <w:t>результата вы</w:t>
            </w:r>
            <w:r w:rsidR="00FF6E9A" w:rsidRPr="00FF6E9A">
              <w:rPr>
                <w:sz w:val="24"/>
                <w:szCs w:val="24"/>
              </w:rPr>
              <w:t xml:space="preserve">числений, в том числе с помощью </w:t>
            </w:r>
            <w:r w:rsidRPr="00FF6E9A">
              <w:rPr>
                <w:sz w:val="24"/>
                <w:szCs w:val="24"/>
              </w:rPr>
              <w:t>калькулятора.</w:t>
            </w:r>
            <w:r w:rsidR="00FF6E9A" w:rsidRPr="00FF6E9A">
              <w:rPr>
                <w:sz w:val="24"/>
                <w:szCs w:val="24"/>
              </w:rPr>
              <w:t xml:space="preserve"> Умножение и деление величины на однозначное число</w:t>
            </w:r>
          </w:p>
        </w:tc>
        <w:tc>
          <w:tcPr>
            <w:tcW w:w="4088" w:type="dxa"/>
          </w:tcPr>
          <w:p w:rsidR="00FF6E9A" w:rsidRPr="00FF6E9A" w:rsidRDefault="00FF6E9A" w:rsidP="00B47FCD">
            <w:pPr>
              <w:pStyle w:val="TableParagraph"/>
              <w:spacing w:before="13" w:line="240" w:lineRule="auto"/>
              <w:ind w:right="60"/>
              <w:rPr>
                <w:sz w:val="24"/>
                <w:szCs w:val="24"/>
              </w:rPr>
            </w:pPr>
            <w:r w:rsidRPr="00FF6E9A">
              <w:rPr>
                <w:sz w:val="24"/>
                <w:szCs w:val="24"/>
              </w:rPr>
              <w:t>Упражнения: устные вычисления в пределах ста и случаях, сводимых к вычислениям в пределах ста. Обсуждение и применение: алгоритмы письменных вычислений; проверка хода (соответствие алгоритму, частные случаи выполнения д</w:t>
            </w:r>
            <w:r w:rsidR="00B47FCD">
              <w:rPr>
                <w:sz w:val="24"/>
                <w:szCs w:val="24"/>
              </w:rPr>
              <w:t>ействий) и результата действия.</w:t>
            </w:r>
            <w:r w:rsidR="00B47FCD" w:rsidRPr="00B47FCD">
              <w:rPr>
                <w:sz w:val="24"/>
                <w:szCs w:val="24"/>
              </w:rPr>
              <w:t xml:space="preserve"> </w:t>
            </w:r>
            <w:r w:rsidRPr="00FF6E9A">
              <w:rPr>
                <w:sz w:val="24"/>
                <w:szCs w:val="24"/>
              </w:rPr>
              <w:t>Комментирование: хода выполнения арифметического действия по алгоритму, нахождения неизвестного компонента арифметического действия.</w:t>
            </w:r>
          </w:p>
          <w:p w:rsidR="00FF6E9A" w:rsidRPr="00FF6E9A" w:rsidRDefault="00FF6E9A" w:rsidP="00B47FCD">
            <w:pPr>
              <w:pStyle w:val="TableParagraph"/>
              <w:spacing w:before="13" w:line="240" w:lineRule="auto"/>
              <w:ind w:right="60"/>
              <w:rPr>
                <w:sz w:val="24"/>
                <w:szCs w:val="24"/>
              </w:rPr>
            </w:pPr>
            <w:r w:rsidRPr="00FF6E9A">
              <w:rPr>
                <w:sz w:val="24"/>
                <w:szCs w:val="24"/>
              </w:rPr>
              <w:t>Учебный диалог: обсуждение допустимого результата выполнения действия на основе зависимости между компонентами и результатом действия (сложения, вычитания, умножения, деления).</w:t>
            </w:r>
          </w:p>
          <w:p w:rsidR="00FF6E9A" w:rsidRPr="00FF6E9A" w:rsidRDefault="00FF6E9A" w:rsidP="00B47FCD">
            <w:pPr>
              <w:pStyle w:val="TableParagraph"/>
              <w:spacing w:before="13" w:line="240" w:lineRule="auto"/>
              <w:ind w:right="60"/>
              <w:rPr>
                <w:sz w:val="24"/>
                <w:szCs w:val="24"/>
              </w:rPr>
            </w:pPr>
            <w:r w:rsidRPr="00FF6E9A">
              <w:rPr>
                <w:sz w:val="24"/>
                <w:szCs w:val="24"/>
              </w:rPr>
              <w:t>Упражнения: прогнозирование возможных ошибок в вычислениях по алгоритму, при нахождении неизвестного компонента арифметического действия.</w:t>
            </w:r>
          </w:p>
          <w:p w:rsidR="00924703" w:rsidRPr="00FF6E9A" w:rsidRDefault="00FF6E9A" w:rsidP="00B47FCD">
            <w:pPr>
              <w:pStyle w:val="TableParagraph"/>
              <w:spacing w:before="13" w:line="240" w:lineRule="auto"/>
              <w:ind w:right="60"/>
              <w:rPr>
                <w:sz w:val="24"/>
                <w:szCs w:val="24"/>
              </w:rPr>
            </w:pPr>
            <w:r w:rsidRPr="00FF6E9A">
              <w:rPr>
                <w:sz w:val="24"/>
                <w:szCs w:val="24"/>
              </w:rPr>
              <w:t>Задания на пров</w:t>
            </w:r>
            <w:r w:rsidR="00B47FCD">
              <w:rPr>
                <w:sz w:val="24"/>
                <w:szCs w:val="24"/>
              </w:rPr>
              <w:t>едение контроля и самоконтроля.</w:t>
            </w:r>
            <w:r w:rsidR="00B47FCD" w:rsidRPr="00B47FCD">
              <w:rPr>
                <w:sz w:val="24"/>
                <w:szCs w:val="24"/>
              </w:rPr>
              <w:t xml:space="preserve"> </w:t>
            </w:r>
            <w:r w:rsidRPr="00FF6E9A">
              <w:rPr>
                <w:sz w:val="24"/>
                <w:szCs w:val="24"/>
              </w:rPr>
              <w:t xml:space="preserve">Самостоятельное применение приёмов устных </w:t>
            </w:r>
            <w:r w:rsidRPr="00FF6E9A">
              <w:rPr>
                <w:sz w:val="24"/>
                <w:szCs w:val="24"/>
              </w:rPr>
              <w:lastRenderedPageBreak/>
              <w:t>вычислений, основанных на знании свойств арифметических действий и состава числа. Практические работы: выполнение сложения и вычитания по алгоритму в пределах 100 000; выполнение умножения и деления. Умножение и деление круглых чисел (в том числе на 10, 100, 1000). Наблюдение: примеры рациональных вычислений. Использование свойств арифметических действий для удобства вычислений. Работа в парах/группах: применение разных способов проверки правильности вычислений; использование калькулятора для практических расчётов</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2">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2.2</w:t>
            </w:r>
          </w:p>
        </w:tc>
        <w:tc>
          <w:tcPr>
            <w:tcW w:w="2330" w:type="dxa"/>
          </w:tcPr>
          <w:p w:rsidR="00924703" w:rsidRPr="00FF6E9A" w:rsidRDefault="00924703" w:rsidP="00B47FCD">
            <w:pPr>
              <w:spacing w:line="240" w:lineRule="auto"/>
              <w:rPr>
                <w:sz w:val="24"/>
                <w:szCs w:val="24"/>
              </w:rPr>
            </w:pPr>
            <w:r w:rsidRPr="00FF6E9A">
              <w:rPr>
                <w:sz w:val="24"/>
                <w:szCs w:val="24"/>
              </w:rPr>
              <w:t>Числовые выражения</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Поиск значения числового выражения, содержащего несколько действий в пределах 100 000.</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Равенство, содержащее неизвестный компонент арифметического действия: запись, нахождение неизвестного компонента</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Использование букв для обозначения чисел, неизвестного компонента действия. Поиск значения числового выражения, содержащего 3–4 действия (со скобками, без скобок). Самостоятельная проверка правильности нахождения значения числового выражения (с опорой на правила установления порядка действий, алгоритмы выполнения арифметических действий, прикидку результата).</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 xml:space="preserve">Работа в группах: приведение примеров, иллюстрирующих смысл </w:t>
            </w:r>
            <w:r w:rsidRPr="00FF6E9A">
              <w:rPr>
                <w:rFonts w:eastAsia="Times New Roman" w:cs="Times New Roman"/>
                <w:sz w:val="24"/>
                <w:szCs w:val="24"/>
                <w:lang w:eastAsia="ru-RU"/>
              </w:rPr>
              <w:lastRenderedPageBreak/>
              <w:t>и ход выполнения арифметических действий, свойства действий</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3">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37</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sz w:val="24"/>
                <w:szCs w:val="24"/>
                <w:lang w:val="en-US" w:eastAsia="ru-RU"/>
              </w:rPr>
              <w:t>Раздел 3.</w:t>
            </w:r>
            <w:r w:rsidRPr="00FF6E9A">
              <w:rPr>
                <w:rFonts w:eastAsia="Times New Roman" w:cs="Times New Roman"/>
                <w:sz w:val="24"/>
                <w:szCs w:val="24"/>
                <w:lang w:val="en-US" w:eastAsia="ru-RU"/>
              </w:rPr>
              <w:t xml:space="preserve"> </w:t>
            </w:r>
            <w:r w:rsidRPr="00FF6E9A">
              <w:rPr>
                <w:rFonts w:eastAsia="Times New Roman" w:cs="Times New Roman"/>
                <w:b/>
                <w:sz w:val="24"/>
                <w:szCs w:val="24"/>
                <w:lang w:val="en-US" w:eastAsia="ru-RU"/>
              </w:rPr>
              <w:t>Текстовые задачи</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3.1</w:t>
            </w:r>
          </w:p>
        </w:tc>
        <w:tc>
          <w:tcPr>
            <w:tcW w:w="2330" w:type="dxa"/>
          </w:tcPr>
          <w:p w:rsidR="00924703" w:rsidRPr="00FF6E9A" w:rsidRDefault="00924703" w:rsidP="00B47FCD">
            <w:pPr>
              <w:spacing w:line="240" w:lineRule="auto"/>
              <w:rPr>
                <w:sz w:val="24"/>
                <w:szCs w:val="24"/>
              </w:rPr>
            </w:pPr>
            <w:r w:rsidRPr="00FF6E9A">
              <w:rPr>
                <w:sz w:val="24"/>
                <w:szCs w:val="24"/>
              </w:rPr>
              <w:t>Решение текстовых задач</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Моделирование текста задачи: схема, рисунок, таблица, краткая запись; использование геометрических, графических образов в ходе решения задачи. Обсуждение способа решения задачи, формы записи решения, реальности</w:t>
            </w:r>
            <w:r w:rsidR="00B47FCD">
              <w:rPr>
                <w:rFonts w:eastAsia="Times New Roman" w:cs="Times New Roman"/>
                <w:sz w:val="24"/>
                <w:szCs w:val="24"/>
                <w:lang w:eastAsia="ru-RU"/>
              </w:rPr>
              <w:t xml:space="preserve"> и логичности ответа на вопрос.</w:t>
            </w:r>
            <w:r w:rsidR="00B47FCD" w:rsidRPr="00B47FCD">
              <w:rPr>
                <w:rFonts w:eastAsia="Times New Roman" w:cs="Times New Roman"/>
                <w:sz w:val="24"/>
                <w:szCs w:val="24"/>
                <w:lang w:eastAsia="ru-RU"/>
              </w:rPr>
              <w:t xml:space="preserve"> </w:t>
            </w:r>
            <w:r w:rsidRPr="00FF6E9A">
              <w:rPr>
                <w:rFonts w:eastAsia="Times New Roman" w:cs="Times New Roman"/>
                <w:sz w:val="24"/>
                <w:szCs w:val="24"/>
                <w:lang w:eastAsia="ru-RU"/>
              </w:rPr>
              <w:t>Дифференцированные задания: выбор основания и сравнение задач.</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в парах/группах: решение арифметическим способом задач в 2–3 действия; комментирование этапов решения задачи; разные записи</w:t>
            </w:r>
            <w:r w:rsidR="00B47FCD">
              <w:rPr>
                <w:rFonts w:eastAsia="Times New Roman" w:cs="Times New Roman"/>
                <w:sz w:val="24"/>
                <w:szCs w:val="24"/>
                <w:lang w:eastAsia="ru-RU"/>
              </w:rPr>
              <w:t xml:space="preserve"> решения одной и той же задачи.</w:t>
            </w:r>
            <w:r w:rsidR="00B47FCD" w:rsidRPr="00B47FCD">
              <w:rPr>
                <w:rFonts w:eastAsia="Times New Roman" w:cs="Times New Roman"/>
                <w:sz w:val="24"/>
                <w:szCs w:val="24"/>
                <w:lang w:eastAsia="ru-RU"/>
              </w:rPr>
              <w:t xml:space="preserve"> </w:t>
            </w:r>
            <w:r w:rsidRPr="00FF6E9A">
              <w:rPr>
                <w:rFonts w:eastAsia="Times New Roman" w:cs="Times New Roman"/>
                <w:sz w:val="24"/>
                <w:szCs w:val="24"/>
                <w:lang w:eastAsia="ru-RU"/>
              </w:rPr>
              <w:t>Практическая работа: нахождение доли величины, величины по её доле. Оформление математических записей: полная запись решения текстовой задачи (модель; решение по действиям, по вопросам или с помощью числового выражения; формулировка ответа)</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4">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sz w:val="24"/>
                <w:szCs w:val="24"/>
                <w:lang w:eastAsia="ru-RU"/>
              </w:rPr>
              <w:t>Раздел 4.</w:t>
            </w:r>
            <w:r w:rsidRPr="00FF6E9A">
              <w:rPr>
                <w:rFonts w:eastAsia="Times New Roman" w:cs="Times New Roman"/>
                <w:sz w:val="24"/>
                <w:szCs w:val="24"/>
                <w:lang w:eastAsia="ru-RU"/>
              </w:rPr>
              <w:t xml:space="preserve"> </w:t>
            </w:r>
            <w:r w:rsidRPr="00FF6E9A">
              <w:rPr>
                <w:rFonts w:eastAsia="Times New Roman" w:cs="Times New Roman"/>
                <w:b/>
                <w:sz w:val="24"/>
                <w:szCs w:val="24"/>
                <w:lang w:eastAsia="ru-RU"/>
              </w:rPr>
              <w:t>Пространственные отношения и геометрические фигуры</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lastRenderedPageBreak/>
              <w:t>4.1</w:t>
            </w:r>
          </w:p>
        </w:tc>
        <w:tc>
          <w:tcPr>
            <w:tcW w:w="2330" w:type="dxa"/>
          </w:tcPr>
          <w:p w:rsidR="00924703" w:rsidRPr="00FF6E9A" w:rsidRDefault="00924703" w:rsidP="00B47FCD">
            <w:pPr>
              <w:spacing w:line="240" w:lineRule="auto"/>
              <w:rPr>
                <w:sz w:val="24"/>
                <w:szCs w:val="24"/>
              </w:rPr>
            </w:pPr>
            <w:r w:rsidRPr="00FF6E9A">
              <w:rPr>
                <w:sz w:val="24"/>
                <w:szCs w:val="24"/>
              </w:rPr>
              <w:t>Геометрические фигуры</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Наглядные представления о симметрии.</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Окружность, круг: распознавание и изображение; построение окружности заданного радиуса.</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Построение изученных геометрических фигур с помощью линейки, угольника, циркуля. Пространственные геометрические фигуры (тела): шар, куб, цилиндр, конус, пирамида; различение, называние.</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Конструирование: разбиение фигуры на прямоугольники (квадраты), составление фигур из прямоугольников/ квадратов.</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Исследование объектов окружающего мира: сопоставление их с изученными геометрическими формами.</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Упражнения: графические и измерительные действия при выполнении измерений и вычислений периметра многоугольника, площади прямоугольника, квадрата, фигуры, составленной из прямоугольников. Конструирование, изображение фигур, имеющих ось симметрии; построение окружности заданного радиуса.</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Комментирование хода и результата поиска информации о геометрических фигурах и их моделях в окружающем.</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 xml:space="preserve">Упражнения на классификацию геометрических фигур по одному-двум </w:t>
            </w:r>
            <w:r w:rsidR="003626F1">
              <w:rPr>
                <w:rFonts w:eastAsia="Times New Roman" w:cs="Times New Roman"/>
                <w:sz w:val="24"/>
                <w:szCs w:val="24"/>
                <w:lang w:eastAsia="ru-RU"/>
              </w:rPr>
              <w:t xml:space="preserve">основаниям </w:t>
            </w:r>
            <w:r w:rsidRPr="00FF6E9A">
              <w:rPr>
                <w:rFonts w:eastAsia="Times New Roman" w:cs="Times New Roman"/>
                <w:sz w:val="24"/>
                <w:szCs w:val="24"/>
                <w:lang w:eastAsia="ru-RU"/>
              </w:rPr>
              <w:t>с помощью циркуля. Изображение геометрических фигур с заданными свойствами.</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Учебный диалог: различение, называние фигур (прямой угол); геометрических величин (периметр, площадь).</w:t>
            </w:r>
            <w:r>
              <w:rPr>
                <w:rFonts w:eastAsia="Times New Roman" w:cs="Times New Roman"/>
                <w:sz w:val="24"/>
                <w:szCs w:val="24"/>
                <w:lang w:eastAsia="ru-RU"/>
              </w:rPr>
              <w:t xml:space="preserve"> </w:t>
            </w:r>
            <w:r w:rsidRPr="00FF6E9A">
              <w:rPr>
                <w:rFonts w:eastAsia="Times New Roman" w:cs="Times New Roman"/>
                <w:sz w:val="24"/>
                <w:szCs w:val="24"/>
                <w:lang w:eastAsia="ru-RU"/>
              </w:rPr>
              <w:t>Упражнения на контроль и самоконтроль деятельности. Определение размеров в окружающем и на чертеже на глаз и с помощью измерительных приборов</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5">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lastRenderedPageBreak/>
              <w:t>4.2</w:t>
            </w:r>
          </w:p>
        </w:tc>
        <w:tc>
          <w:tcPr>
            <w:tcW w:w="2330" w:type="dxa"/>
          </w:tcPr>
          <w:p w:rsidR="00924703" w:rsidRPr="00FF6E9A" w:rsidRDefault="00924703" w:rsidP="00B47FCD">
            <w:pPr>
              <w:spacing w:line="240" w:lineRule="auto"/>
              <w:rPr>
                <w:sz w:val="24"/>
                <w:szCs w:val="24"/>
              </w:rPr>
            </w:pPr>
            <w:r w:rsidRPr="00FF6E9A">
              <w:rPr>
                <w:sz w:val="24"/>
                <w:szCs w:val="24"/>
              </w:rPr>
              <w:t>Геометрические величины</w:t>
            </w:r>
          </w:p>
        </w:tc>
        <w:tc>
          <w:tcPr>
            <w:tcW w:w="837" w:type="dxa"/>
          </w:tcPr>
          <w:p w:rsidR="00924703" w:rsidRPr="00FF6E9A" w:rsidRDefault="00924703" w:rsidP="00B47FCD">
            <w:pPr>
              <w:spacing w:line="240" w:lineRule="auto"/>
              <w:jc w:val="center"/>
              <w:rPr>
                <w:sz w:val="24"/>
                <w:szCs w:val="24"/>
              </w:rPr>
            </w:pPr>
            <w:r w:rsidRPr="00FF6E9A">
              <w:rPr>
                <w:sz w:val="24"/>
                <w:szCs w:val="24"/>
              </w:rPr>
              <w:t>8</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Периметр, площадь фигуры, составленной из двух-трёх прямоугольников (квадратов)</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Комментирование хода и результата поиска информации о площади и способах её нахождения.</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Формулирование и проверка истинности утверждений о значениях геометрических величин. Практические работы: нахождение площади фигуры, составленной из прямоугольников (квадратов), сравнение однородных величин, использование свойств прямоугольника и квадрата для решения задач</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6">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b/>
                <w:sz w:val="24"/>
                <w:szCs w:val="24"/>
                <w:lang w:val="en-US"/>
              </w:rPr>
              <w:t>Раздел 5.</w:t>
            </w:r>
            <w:r w:rsidRPr="00FF6E9A">
              <w:rPr>
                <w:sz w:val="24"/>
                <w:szCs w:val="24"/>
                <w:lang w:val="en-US"/>
              </w:rPr>
              <w:t xml:space="preserve"> </w:t>
            </w:r>
            <w:r w:rsidRPr="00FF6E9A">
              <w:rPr>
                <w:b/>
                <w:sz w:val="24"/>
                <w:szCs w:val="24"/>
                <w:lang w:val="en-US"/>
              </w:rPr>
              <w:t>Математическая информация</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5.1</w:t>
            </w:r>
          </w:p>
        </w:tc>
        <w:tc>
          <w:tcPr>
            <w:tcW w:w="2330" w:type="dxa"/>
          </w:tcPr>
          <w:p w:rsidR="00924703" w:rsidRPr="00FF6E9A" w:rsidRDefault="00924703" w:rsidP="00B47FCD">
            <w:pPr>
              <w:spacing w:line="240" w:lineRule="auto"/>
              <w:rPr>
                <w:sz w:val="24"/>
                <w:szCs w:val="24"/>
              </w:rPr>
            </w:pPr>
            <w:r w:rsidRPr="00FF6E9A">
              <w:rPr>
                <w:sz w:val="24"/>
                <w:szCs w:val="24"/>
              </w:rPr>
              <w:t>Математическая информация</w:t>
            </w:r>
          </w:p>
        </w:tc>
        <w:tc>
          <w:tcPr>
            <w:tcW w:w="837" w:type="dxa"/>
          </w:tcPr>
          <w:p w:rsidR="00924703" w:rsidRPr="00FF6E9A" w:rsidRDefault="00924703" w:rsidP="00B47FCD">
            <w:pPr>
              <w:spacing w:line="240" w:lineRule="auto"/>
              <w:jc w:val="center"/>
              <w:rPr>
                <w:sz w:val="24"/>
                <w:szCs w:val="24"/>
              </w:rPr>
            </w:pPr>
            <w:r w:rsidRPr="00FF6E9A">
              <w:rPr>
                <w:sz w:val="24"/>
                <w:szCs w:val="24"/>
              </w:rPr>
              <w:t>15</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утверждениями: конструирование, проверка истинности; составление и проверка логических рассуждений при решении задач. Данные о реальных процессах и явлениях окружающего мира, представленные на диаграммах, схемах, в таблицах, текстах.</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Сбор математических данных о заданном объекте (числе, величине, геометрической фигуре). Поиск информации в справочной литературе, сети Интернет. Запись информации в предложенной таблице, на столбчатой диаграмме.</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Доступные электронные средства обучения, пособия, тренажёры, их использование под руководством педагога и самостоятельно.</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детей младшего школьного возраста). Алгоритмы решения учебных и практических задач</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Дифференцированные задания: комментирование с использованием математической терминологии; математическая характеристика предлагаемой житейской ситуации. Формулирование вопросов для поиска числовых характеристик, математических отношений и зависимостей (последовательность и продолжительность событий, положение в пространстве, формы и размеры).</w:t>
            </w:r>
            <w:r>
              <w:rPr>
                <w:rFonts w:eastAsia="Times New Roman" w:cs="Times New Roman"/>
                <w:sz w:val="24"/>
                <w:szCs w:val="24"/>
                <w:lang w:eastAsia="ru-RU"/>
              </w:rPr>
              <w:t xml:space="preserve"> </w:t>
            </w:r>
            <w:r w:rsidRPr="00FF6E9A">
              <w:rPr>
                <w:rFonts w:eastAsia="Times New Roman" w:cs="Times New Roman"/>
                <w:sz w:val="24"/>
                <w:szCs w:val="24"/>
                <w:lang w:eastAsia="ru-RU"/>
              </w:rPr>
              <w:t>Работа в группах: обсуждение ситуаций использования примеров и контрпримеров; планирование сбора данных о заданном объекте (числе, величине, геометрической фигуре).</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Дифференцированные задания: оформление математической записи; представление информации в предложенной или самостоятельно выбранной форме.</w:t>
            </w:r>
            <w:r>
              <w:rPr>
                <w:rFonts w:eastAsia="Times New Roman" w:cs="Times New Roman"/>
                <w:sz w:val="24"/>
                <w:szCs w:val="24"/>
                <w:lang w:eastAsia="ru-RU"/>
              </w:rPr>
              <w:t xml:space="preserve"> </w:t>
            </w:r>
            <w:r w:rsidRPr="00FF6E9A">
              <w:rPr>
                <w:rFonts w:eastAsia="Times New Roman" w:cs="Times New Roman"/>
                <w:sz w:val="24"/>
                <w:szCs w:val="24"/>
                <w:lang w:eastAsia="ru-RU"/>
              </w:rPr>
              <w:t>Комментирование: установление истинности заданных и самостоятельно составленных утверждений.</w:t>
            </w:r>
            <w:r>
              <w:rPr>
                <w:rFonts w:eastAsia="Times New Roman" w:cs="Times New Roman"/>
                <w:sz w:val="24"/>
                <w:szCs w:val="24"/>
                <w:lang w:eastAsia="ru-RU"/>
              </w:rPr>
              <w:t xml:space="preserve"> </w:t>
            </w:r>
            <w:r w:rsidRPr="00FF6E9A">
              <w:rPr>
                <w:rFonts w:eastAsia="Times New Roman" w:cs="Times New Roman"/>
                <w:sz w:val="24"/>
                <w:szCs w:val="24"/>
                <w:lang w:eastAsia="ru-RU"/>
              </w:rPr>
              <w:t>Практические работы: учебные задачи с точными и приближёнными данными, доступными электронными средствами обучения, пособиями; использование простейших шкал и измерительных приборов.</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Учебный диалог: «Применение алгоритмов в учебных и практических ситуациях».</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информацией: чтение, представление, формулирование вывода относительно данных, представленных в табличной форме (на диаграмме, схеме, другой модели)</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7">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 по разделу</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15</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Повторение пройденного материала</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14</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Итоговый контроль (контрольные и проверочные работы)</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7</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ОБЩЕЕ КОЛИЧЕСТВО ЧАСОВ ПО ПРОГРАММЕ</w:t>
            </w:r>
          </w:p>
        </w:tc>
        <w:tc>
          <w:tcPr>
            <w:tcW w:w="83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136</w:t>
            </w:r>
          </w:p>
        </w:tc>
        <w:tc>
          <w:tcPr>
            <w:tcW w:w="67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0</w:t>
            </w:r>
          </w:p>
        </w:tc>
        <w:tc>
          <w:tcPr>
            <w:tcW w:w="820"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0</w:t>
            </w:r>
          </w:p>
        </w:tc>
        <w:tc>
          <w:tcPr>
            <w:tcW w:w="3743" w:type="dxa"/>
          </w:tcPr>
          <w:p w:rsidR="00924703" w:rsidRPr="00FF6E9A" w:rsidRDefault="00924703" w:rsidP="00B47FCD">
            <w:pPr>
              <w:spacing w:line="240" w:lineRule="auto"/>
              <w:jc w:val="center"/>
              <w:rPr>
                <w:rFonts w:eastAsia="Times New Roman" w:cs="Times New Roman"/>
                <w:sz w:val="24"/>
                <w:szCs w:val="24"/>
                <w:lang w:eastAsia="ru-RU"/>
              </w:rPr>
            </w:pPr>
          </w:p>
        </w:tc>
        <w:tc>
          <w:tcPr>
            <w:tcW w:w="6761" w:type="dxa"/>
            <w:gridSpan w:val="2"/>
            <w:hideMark/>
          </w:tcPr>
          <w:p w:rsidR="00924703" w:rsidRPr="00FF6E9A" w:rsidRDefault="00924703" w:rsidP="00B47FCD">
            <w:pPr>
              <w:spacing w:line="240" w:lineRule="auto"/>
              <w:jc w:val="center"/>
              <w:rPr>
                <w:rFonts w:eastAsia="Times New Roman" w:cs="Times New Roman"/>
                <w:sz w:val="24"/>
                <w:szCs w:val="24"/>
                <w:lang w:eastAsia="ru-RU"/>
              </w:rPr>
            </w:pPr>
          </w:p>
        </w:tc>
      </w:tr>
    </w:tbl>
    <w:p w:rsidR="00693ECC" w:rsidRDefault="00693ECC" w:rsidP="00516021">
      <w:pPr>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B47FCD">
      <w:pPr>
        <w:spacing w:line="240" w:lineRule="auto"/>
        <w:jc w:val="both"/>
        <w:rPr>
          <w:b/>
          <w:bCs/>
          <w:sz w:val="28"/>
        </w:rPr>
      </w:pPr>
      <w:r w:rsidRPr="00693ECC">
        <w:rPr>
          <w:b/>
          <w:bCs/>
          <w:sz w:val="28"/>
        </w:rPr>
        <w:lastRenderedPageBreak/>
        <w:t>УЧЕБНО-МЕТОДИЧЕСКОЕ ОБЕСПЕЧЕНИЕ</w:t>
      </w:r>
    </w:p>
    <w:p w:rsidR="00693ECC" w:rsidRPr="00693ECC" w:rsidRDefault="00693ECC" w:rsidP="00B47FCD">
      <w:pPr>
        <w:spacing w:line="240" w:lineRule="auto"/>
        <w:jc w:val="both"/>
        <w:rPr>
          <w:sz w:val="28"/>
        </w:rPr>
      </w:pPr>
      <w:r w:rsidRPr="00693ECC">
        <w:rPr>
          <w:b/>
          <w:bCs/>
          <w:sz w:val="28"/>
        </w:rPr>
        <w:t>ОБРАЗОВАТЕЛЬНОГО ПРОЦЕССА</w:t>
      </w:r>
    </w:p>
    <w:p w:rsidR="00693ECC" w:rsidRDefault="00693ECC" w:rsidP="00B47FCD">
      <w:pPr>
        <w:spacing w:line="240" w:lineRule="auto"/>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5702BC" w:rsidRP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Степанова С. В. Математика. Учебник. 1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1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2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2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3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3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4 класс. В 2 частях</w:t>
      </w:r>
      <w:r>
        <w:rPr>
          <w:sz w:val="28"/>
        </w:rPr>
        <w:t>;</w:t>
      </w:r>
    </w:p>
    <w:p w:rsidR="005702BC" w:rsidRPr="005702BC" w:rsidRDefault="005702BC" w:rsidP="005702BC">
      <w:pPr>
        <w:pStyle w:val="a6"/>
        <w:numPr>
          <w:ilvl w:val="0"/>
          <w:numId w:val="22"/>
        </w:numPr>
        <w:tabs>
          <w:tab w:val="left" w:pos="993"/>
        </w:tabs>
        <w:ind w:left="0" w:firstLine="567"/>
        <w:jc w:val="both"/>
        <w:rPr>
          <w:sz w:val="28"/>
        </w:rPr>
      </w:pPr>
      <w:r w:rsidRPr="005702BC">
        <w:rPr>
          <w:sz w:val="28"/>
        </w:rPr>
        <w:t>Волкова С. И. Математика. Рабочая тетрадь. 4 класс. В 2 частях.</w:t>
      </w:r>
    </w:p>
    <w:p w:rsidR="006677C7" w:rsidRPr="006677C7" w:rsidRDefault="006677C7" w:rsidP="006677C7">
      <w:pPr>
        <w:pStyle w:val="a6"/>
        <w:ind w:left="720" w:firstLine="0"/>
        <w:jc w:val="both"/>
        <w:rPr>
          <w:sz w:val="28"/>
        </w:rPr>
      </w:pPr>
    </w:p>
    <w:p w:rsidR="00693ECC" w:rsidRDefault="00693ECC" w:rsidP="00693ECC">
      <w:pPr>
        <w:jc w:val="both"/>
        <w:rPr>
          <w:b/>
          <w:bCs/>
          <w:sz w:val="28"/>
        </w:rPr>
      </w:pPr>
      <w:r w:rsidRPr="00693ECC">
        <w:rPr>
          <w:b/>
          <w:bCs/>
          <w:sz w:val="28"/>
        </w:rPr>
        <w:t>МЕТОДИЧЕСКИЕ МАТЕРИАЛЫ ДЛЯ УЧИТЕЛЯ</w:t>
      </w:r>
    </w:p>
    <w:p w:rsidR="0049386F" w:rsidRPr="00693ECC" w:rsidRDefault="0049386F" w:rsidP="0049386F">
      <w:pPr>
        <w:jc w:val="both"/>
        <w:rPr>
          <w:sz w:val="28"/>
        </w:rPr>
      </w:pPr>
    </w:p>
    <w:p w:rsidR="005702BC" w:rsidRDefault="005702BC" w:rsidP="005702BC">
      <w:pPr>
        <w:pStyle w:val="a6"/>
        <w:numPr>
          <w:ilvl w:val="0"/>
          <w:numId w:val="23"/>
        </w:numPr>
        <w:tabs>
          <w:tab w:val="left" w:pos="851"/>
        </w:tabs>
        <w:ind w:left="0" w:firstLine="567"/>
        <w:jc w:val="both"/>
        <w:rPr>
          <w:bCs/>
          <w:sz w:val="28"/>
        </w:rPr>
      </w:pPr>
      <w:proofErr w:type="spellStart"/>
      <w:r w:rsidRPr="005702BC">
        <w:rPr>
          <w:bCs/>
          <w:sz w:val="28"/>
        </w:rPr>
        <w:t>Бантова</w:t>
      </w:r>
      <w:proofErr w:type="spellEnd"/>
      <w:r w:rsidRPr="005702BC">
        <w:rPr>
          <w:bCs/>
          <w:sz w:val="28"/>
        </w:rPr>
        <w:t xml:space="preserve"> М. А., Бельтюкова Г. В., Волкова С. И. и др. Математика. Методические рекомендации. 1 класс</w:t>
      </w:r>
      <w:r>
        <w:rPr>
          <w:bCs/>
          <w:sz w:val="28"/>
        </w:rPr>
        <w:t>;</w:t>
      </w:r>
    </w:p>
    <w:p w:rsid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2 класс</w:t>
      </w:r>
      <w:r>
        <w:rPr>
          <w:bCs/>
          <w:sz w:val="28"/>
        </w:rPr>
        <w:t xml:space="preserve">; </w:t>
      </w:r>
    </w:p>
    <w:p w:rsid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3 класс</w:t>
      </w:r>
      <w:r>
        <w:rPr>
          <w:bCs/>
          <w:sz w:val="28"/>
        </w:rPr>
        <w:t xml:space="preserve">; </w:t>
      </w:r>
    </w:p>
    <w:p w:rsidR="005702BC" w:rsidRP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4 класс</w:t>
      </w:r>
    </w:p>
    <w:p w:rsidR="00693ECC" w:rsidRPr="00B47FCD" w:rsidRDefault="0049386F" w:rsidP="006677C7">
      <w:pPr>
        <w:jc w:val="both"/>
        <w:rPr>
          <w:b/>
          <w:bCs/>
          <w:sz w:val="28"/>
        </w:rPr>
      </w:pPr>
      <w:r>
        <w:rPr>
          <w:b/>
          <w:bCs/>
          <w:sz w:val="28"/>
        </w:rPr>
        <w:br w:type="page"/>
      </w:r>
      <w:r w:rsidR="00693ECC" w:rsidRPr="006677C7">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jc w:val="both"/>
        <w:rPr>
          <w:b/>
          <w:sz w:val="28"/>
        </w:rPr>
      </w:pPr>
      <w:r w:rsidRPr="00BA2134">
        <w:rPr>
          <w:b/>
          <w:sz w:val="28"/>
        </w:rPr>
        <w:t>1 КЛАСС</w:t>
      </w:r>
    </w:p>
    <w:p w:rsidR="00BA2134" w:rsidRDefault="006677C7" w:rsidP="0049386F">
      <w:pPr>
        <w:pStyle w:val="a6"/>
        <w:numPr>
          <w:ilvl w:val="0"/>
          <w:numId w:val="42"/>
        </w:numPr>
        <w:tabs>
          <w:tab w:val="left" w:pos="1134"/>
        </w:tabs>
        <w:ind w:left="0" w:firstLine="567"/>
        <w:jc w:val="both"/>
        <w:rPr>
          <w:sz w:val="28"/>
        </w:rPr>
      </w:pPr>
      <w:proofErr w:type="spellStart"/>
      <w:r w:rsidRPr="006677C7">
        <w:rPr>
          <w:sz w:val="28"/>
        </w:rPr>
        <w:t>Начинайзер</w:t>
      </w:r>
      <w:proofErr w:type="spellEnd"/>
      <w:r w:rsidRPr="006677C7">
        <w:rPr>
          <w:sz w:val="28"/>
        </w:rPr>
        <w:t xml:space="preserve">. </w:t>
      </w:r>
      <w:r w:rsidR="00924703">
        <w:rPr>
          <w:sz w:val="28"/>
        </w:rPr>
        <w:t>Математика</w:t>
      </w:r>
      <w:r w:rsidRPr="006677C7">
        <w:rPr>
          <w:sz w:val="28"/>
        </w:rPr>
        <w:t>. 1 класс</w:t>
      </w:r>
      <w:r w:rsidR="00FE3239">
        <w:rPr>
          <w:sz w:val="28"/>
        </w:rPr>
        <w:t xml:space="preserve"> / цифровой серви</w:t>
      </w:r>
      <w:r w:rsidR="00FE3239" w:rsidRPr="00FE3239">
        <w:rPr>
          <w:sz w:val="28"/>
        </w:rPr>
        <w:t>с</w:t>
      </w:r>
      <w:r w:rsidR="00FE3239">
        <w:rPr>
          <w:sz w:val="28"/>
        </w:rPr>
        <w:t xml:space="preserve"> </w:t>
      </w:r>
      <w:hyperlink r:id="rId148" w:tgtFrame="_blank" w:history="1">
        <w:r w:rsidR="00FE3239" w:rsidRPr="00FE3239">
          <w:rPr>
            <w:rStyle w:val="a7"/>
            <w:bCs/>
            <w:sz w:val="28"/>
          </w:rPr>
          <w:t>https://media.prosv.ru/nachinaizer/</w:t>
        </w:r>
      </w:hyperlink>
      <w:r w:rsidR="0049386F">
        <w:rPr>
          <w:sz w:val="28"/>
        </w:rPr>
        <w:t>;</w:t>
      </w:r>
    </w:p>
    <w:p w:rsidR="00924703" w:rsidRPr="00924703" w:rsidRDefault="007129A4" w:rsidP="0049386F">
      <w:pPr>
        <w:pStyle w:val="a6"/>
        <w:numPr>
          <w:ilvl w:val="0"/>
          <w:numId w:val="42"/>
        </w:numPr>
        <w:tabs>
          <w:tab w:val="left" w:pos="1134"/>
        </w:tabs>
        <w:ind w:left="0" w:firstLine="567"/>
        <w:jc w:val="both"/>
        <w:rPr>
          <w:sz w:val="36"/>
        </w:rPr>
      </w:pPr>
      <w:hyperlink r:id="rId149" w:history="1">
        <w:r w:rsidR="00924703" w:rsidRPr="00A90F2A">
          <w:rPr>
            <w:rStyle w:val="a7"/>
            <w:sz w:val="28"/>
          </w:rPr>
          <w:t>https://resh.edu.ru/subject/12/1/</w:t>
        </w:r>
      </w:hyperlink>
      <w:r w:rsidR="00924703" w:rsidRPr="00924703">
        <w:rPr>
          <w:sz w:val="28"/>
        </w:rPr>
        <w:t xml:space="preserve"> </w:t>
      </w:r>
    </w:p>
    <w:p w:rsidR="00924703" w:rsidRPr="00924703" w:rsidRDefault="007129A4" w:rsidP="0049386F">
      <w:pPr>
        <w:pStyle w:val="a6"/>
        <w:numPr>
          <w:ilvl w:val="0"/>
          <w:numId w:val="42"/>
        </w:numPr>
        <w:tabs>
          <w:tab w:val="left" w:pos="1134"/>
        </w:tabs>
        <w:ind w:left="0" w:firstLine="567"/>
        <w:jc w:val="both"/>
        <w:rPr>
          <w:sz w:val="36"/>
        </w:rPr>
      </w:pPr>
      <w:hyperlink r:id="rId150" w:history="1">
        <w:r w:rsidR="00924703" w:rsidRPr="00A90F2A">
          <w:rPr>
            <w:rStyle w:val="a7"/>
            <w:sz w:val="28"/>
          </w:rPr>
          <w:t>https://media.prosv.ru/content/item/reader/7576/</w:t>
        </w:r>
      </w:hyperlink>
      <w:r w:rsidR="00924703" w:rsidRPr="00924703">
        <w:rPr>
          <w:sz w:val="28"/>
        </w:rPr>
        <w:t xml:space="preserve"> </w:t>
      </w:r>
    </w:p>
    <w:p w:rsidR="00924703" w:rsidRPr="00924703" w:rsidRDefault="007129A4" w:rsidP="0049386F">
      <w:pPr>
        <w:pStyle w:val="a6"/>
        <w:numPr>
          <w:ilvl w:val="0"/>
          <w:numId w:val="42"/>
        </w:numPr>
        <w:tabs>
          <w:tab w:val="left" w:pos="1134"/>
        </w:tabs>
        <w:ind w:left="0" w:firstLine="567"/>
        <w:jc w:val="both"/>
        <w:rPr>
          <w:sz w:val="36"/>
        </w:rPr>
      </w:pPr>
      <w:hyperlink r:id="rId151" w:history="1">
        <w:r w:rsidR="00924703" w:rsidRPr="00A90F2A">
          <w:rPr>
            <w:rStyle w:val="a7"/>
            <w:sz w:val="28"/>
          </w:rPr>
          <w:t>https://media.prosv.ru/content/item/reader/7577/</w:t>
        </w:r>
      </w:hyperlink>
      <w:r w:rsidR="00924703" w:rsidRPr="00924703">
        <w:rPr>
          <w:sz w:val="28"/>
        </w:rPr>
        <w:t xml:space="preserve"> </w:t>
      </w:r>
    </w:p>
    <w:p w:rsidR="00517CA1" w:rsidRPr="00517CA1" w:rsidRDefault="007129A4" w:rsidP="00517CA1">
      <w:pPr>
        <w:pStyle w:val="a6"/>
        <w:numPr>
          <w:ilvl w:val="0"/>
          <w:numId w:val="42"/>
        </w:numPr>
        <w:tabs>
          <w:tab w:val="left" w:pos="1134"/>
        </w:tabs>
        <w:ind w:left="0" w:firstLine="567"/>
        <w:jc w:val="both"/>
        <w:rPr>
          <w:sz w:val="36"/>
        </w:rPr>
      </w:pPr>
      <w:hyperlink r:id="rId152" w:history="1">
        <w:r w:rsidR="00924703" w:rsidRPr="00A90F2A">
          <w:rPr>
            <w:rStyle w:val="a7"/>
            <w:sz w:val="28"/>
          </w:rPr>
          <w:t>https://urok.1c.ru/library/?FILTER=Y&amp;Q=&amp;SUBJECTS%5B%5D=936&amp;CLASSES%5B%5D=2170</w:t>
        </w:r>
      </w:hyperlink>
    </w:p>
    <w:p w:rsidR="00924703" w:rsidRPr="00924703" w:rsidRDefault="007129A4" w:rsidP="0049386F">
      <w:pPr>
        <w:pStyle w:val="a6"/>
        <w:numPr>
          <w:ilvl w:val="0"/>
          <w:numId w:val="42"/>
        </w:numPr>
        <w:tabs>
          <w:tab w:val="left" w:pos="1134"/>
        </w:tabs>
        <w:ind w:left="0" w:firstLine="567"/>
        <w:jc w:val="both"/>
        <w:rPr>
          <w:sz w:val="36"/>
        </w:rPr>
      </w:pPr>
      <w:hyperlink r:id="rId153" w:history="1">
        <w:r w:rsidR="00924703" w:rsidRPr="00A90F2A">
          <w:rPr>
            <w:rStyle w:val="a7"/>
            <w:sz w:val="28"/>
          </w:rPr>
          <w:t>https://edu.ismart.org/catalog/math/?categoryCode=c5c3a5-school-matematika-1-klass</w:t>
        </w:r>
      </w:hyperlink>
    </w:p>
    <w:p w:rsidR="00924703" w:rsidRPr="00924703" w:rsidRDefault="007129A4" w:rsidP="0049386F">
      <w:pPr>
        <w:pStyle w:val="a6"/>
        <w:numPr>
          <w:ilvl w:val="0"/>
          <w:numId w:val="42"/>
        </w:numPr>
        <w:tabs>
          <w:tab w:val="left" w:pos="1134"/>
        </w:tabs>
        <w:ind w:left="0" w:firstLine="567"/>
        <w:jc w:val="both"/>
        <w:rPr>
          <w:sz w:val="36"/>
        </w:rPr>
      </w:pPr>
      <w:hyperlink r:id="rId154" w:history="1">
        <w:r w:rsidR="00924703" w:rsidRPr="00A90F2A">
          <w:rPr>
            <w:rStyle w:val="a7"/>
            <w:sz w:val="28"/>
          </w:rPr>
          <w:t>https://edu.ismart.org/catalog/math-full/?categoryCode=c5c3a5-school-matematika-1-klass-full</w:t>
        </w:r>
      </w:hyperlink>
    </w:p>
    <w:p w:rsidR="00924703" w:rsidRPr="00924703" w:rsidRDefault="007129A4" w:rsidP="0049386F">
      <w:pPr>
        <w:pStyle w:val="a6"/>
        <w:numPr>
          <w:ilvl w:val="0"/>
          <w:numId w:val="42"/>
        </w:numPr>
        <w:tabs>
          <w:tab w:val="left" w:pos="1134"/>
        </w:tabs>
        <w:ind w:left="0" w:firstLine="567"/>
        <w:jc w:val="both"/>
        <w:rPr>
          <w:sz w:val="36"/>
        </w:rPr>
      </w:pPr>
      <w:hyperlink r:id="rId155" w:history="1">
        <w:r w:rsidR="00924703" w:rsidRPr="00A90F2A">
          <w:rPr>
            <w:rStyle w:val="a7"/>
            <w:sz w:val="28"/>
          </w:rPr>
          <w:t>https://educont.iblschool.ru/student/subjects/529/groups/14936/lesson/1026590</w:t>
        </w:r>
      </w:hyperlink>
    </w:p>
    <w:p w:rsidR="00924703" w:rsidRPr="00924703" w:rsidRDefault="007129A4" w:rsidP="0049386F">
      <w:pPr>
        <w:pStyle w:val="a6"/>
        <w:numPr>
          <w:ilvl w:val="0"/>
          <w:numId w:val="42"/>
        </w:numPr>
        <w:tabs>
          <w:tab w:val="left" w:pos="1134"/>
        </w:tabs>
        <w:ind w:left="0" w:firstLine="567"/>
        <w:jc w:val="both"/>
        <w:rPr>
          <w:sz w:val="36"/>
        </w:rPr>
      </w:pPr>
      <w:hyperlink r:id="rId156" w:history="1">
        <w:r w:rsidR="00924703" w:rsidRPr="00A90F2A">
          <w:rPr>
            <w:rStyle w:val="a7"/>
            <w:sz w:val="28"/>
          </w:rPr>
          <w:t>https://marketplace.obr.nd.ru/library/lessons?by_groups=1&amp;filter_class=1&amp;filter_subject=1</w:t>
        </w:r>
      </w:hyperlink>
    </w:p>
    <w:p w:rsidR="00924703" w:rsidRPr="00924703" w:rsidRDefault="007129A4" w:rsidP="0049386F">
      <w:pPr>
        <w:pStyle w:val="a6"/>
        <w:numPr>
          <w:ilvl w:val="0"/>
          <w:numId w:val="42"/>
        </w:numPr>
        <w:tabs>
          <w:tab w:val="left" w:pos="1134"/>
        </w:tabs>
        <w:ind w:left="0" w:firstLine="567"/>
        <w:jc w:val="both"/>
        <w:rPr>
          <w:sz w:val="36"/>
        </w:rPr>
      </w:pPr>
      <w:hyperlink r:id="rId157" w:anchor="program-1-klass" w:history="1">
        <w:r w:rsidR="00924703" w:rsidRPr="00A90F2A">
          <w:rPr>
            <w:rStyle w:val="a7"/>
            <w:sz w:val="28"/>
          </w:rPr>
          <w:t>https://www.yaklass.ru/p/matematika#program-1-klass</w:t>
        </w:r>
      </w:hyperlink>
    </w:p>
    <w:p w:rsidR="00924703" w:rsidRPr="00924703" w:rsidRDefault="007129A4" w:rsidP="0049386F">
      <w:pPr>
        <w:pStyle w:val="a6"/>
        <w:numPr>
          <w:ilvl w:val="0"/>
          <w:numId w:val="42"/>
        </w:numPr>
        <w:tabs>
          <w:tab w:val="left" w:pos="1134"/>
        </w:tabs>
        <w:ind w:left="0" w:firstLine="567"/>
        <w:jc w:val="both"/>
        <w:rPr>
          <w:sz w:val="36"/>
        </w:rPr>
      </w:pPr>
      <w:hyperlink r:id="rId158" w:history="1">
        <w:r w:rsidR="00924703" w:rsidRPr="00A90F2A">
          <w:rPr>
            <w:rStyle w:val="a7"/>
            <w:sz w:val="28"/>
          </w:rPr>
          <w:t>https://uchi.ru/b2t/teacher/math/works/library</w:t>
        </w:r>
      </w:hyperlink>
    </w:p>
    <w:p w:rsidR="0049386F" w:rsidRPr="00924703" w:rsidRDefault="007129A4" w:rsidP="0049386F">
      <w:pPr>
        <w:pStyle w:val="a6"/>
        <w:numPr>
          <w:ilvl w:val="0"/>
          <w:numId w:val="42"/>
        </w:numPr>
        <w:tabs>
          <w:tab w:val="left" w:pos="1134"/>
        </w:tabs>
        <w:ind w:left="0" w:firstLine="567"/>
        <w:jc w:val="both"/>
        <w:rPr>
          <w:sz w:val="36"/>
        </w:rPr>
      </w:pPr>
      <w:hyperlink r:id="rId159" w:history="1">
        <w:r w:rsidR="00924703" w:rsidRPr="00A90F2A">
          <w:rPr>
            <w:rStyle w:val="a7"/>
            <w:sz w:val="28"/>
          </w:rPr>
          <w:t>https://uchitelya.com/matematika/</w:t>
        </w:r>
      </w:hyperlink>
    </w:p>
    <w:p w:rsidR="00924703" w:rsidRDefault="00924703" w:rsidP="00516021">
      <w:pPr>
        <w:jc w:val="both"/>
        <w:rPr>
          <w:b/>
          <w:sz w:val="28"/>
        </w:rPr>
      </w:pPr>
    </w:p>
    <w:p w:rsidR="00695507" w:rsidRPr="007E43BC" w:rsidRDefault="00BA2134" w:rsidP="00516021">
      <w:pPr>
        <w:jc w:val="both"/>
        <w:rPr>
          <w:b/>
          <w:sz w:val="28"/>
        </w:rPr>
      </w:pPr>
      <w:r w:rsidRPr="007E43BC">
        <w:rPr>
          <w:b/>
          <w:sz w:val="28"/>
        </w:rPr>
        <w:t xml:space="preserve">2 </w:t>
      </w:r>
      <w:r w:rsidRPr="00BA2134">
        <w:rPr>
          <w:b/>
          <w:sz w:val="28"/>
        </w:rPr>
        <w:t>КЛАСС</w:t>
      </w:r>
    </w:p>
    <w:p w:rsidR="00924703" w:rsidRDefault="007129A4" w:rsidP="00924703">
      <w:pPr>
        <w:pStyle w:val="a6"/>
        <w:numPr>
          <w:ilvl w:val="0"/>
          <w:numId w:val="44"/>
        </w:numPr>
        <w:tabs>
          <w:tab w:val="left" w:pos="1134"/>
        </w:tabs>
        <w:ind w:left="0" w:firstLine="567"/>
        <w:jc w:val="both"/>
        <w:rPr>
          <w:sz w:val="28"/>
        </w:rPr>
      </w:pPr>
      <w:hyperlink r:id="rId160" w:history="1">
        <w:r w:rsidR="00924703" w:rsidRPr="00A90F2A">
          <w:rPr>
            <w:rStyle w:val="a7"/>
            <w:sz w:val="28"/>
          </w:rPr>
          <w:t>https://resh.edu.ru/subject/12/2/</w:t>
        </w:r>
      </w:hyperlink>
    </w:p>
    <w:p w:rsidR="00924703" w:rsidRDefault="007129A4" w:rsidP="00924703">
      <w:pPr>
        <w:pStyle w:val="a6"/>
        <w:numPr>
          <w:ilvl w:val="0"/>
          <w:numId w:val="44"/>
        </w:numPr>
        <w:tabs>
          <w:tab w:val="left" w:pos="1134"/>
        </w:tabs>
        <w:ind w:left="0" w:firstLine="567"/>
        <w:jc w:val="both"/>
        <w:rPr>
          <w:sz w:val="28"/>
        </w:rPr>
      </w:pPr>
      <w:hyperlink r:id="rId161" w:history="1">
        <w:r w:rsidR="00924703" w:rsidRPr="00A90F2A">
          <w:rPr>
            <w:rStyle w:val="a7"/>
            <w:sz w:val="28"/>
          </w:rPr>
          <w:t>https://urok.1c.ru/library/?FILTER=Y&amp;Q=&amp;SUBJECTS%5B%5D=936&amp;CLASSES%5B%5D=2171</w:t>
        </w:r>
      </w:hyperlink>
    </w:p>
    <w:p w:rsidR="00924703" w:rsidRDefault="007129A4" w:rsidP="00924703">
      <w:pPr>
        <w:pStyle w:val="a6"/>
        <w:numPr>
          <w:ilvl w:val="0"/>
          <w:numId w:val="44"/>
        </w:numPr>
        <w:tabs>
          <w:tab w:val="left" w:pos="1134"/>
        </w:tabs>
        <w:ind w:left="0" w:firstLine="567"/>
        <w:jc w:val="both"/>
        <w:rPr>
          <w:sz w:val="28"/>
        </w:rPr>
      </w:pPr>
      <w:hyperlink r:id="rId162" w:history="1">
        <w:r w:rsidR="00924703" w:rsidRPr="00A90F2A">
          <w:rPr>
            <w:rStyle w:val="a7"/>
            <w:sz w:val="28"/>
          </w:rPr>
          <w:t>https://media.prosv.ru/content/item/7578/</w:t>
        </w:r>
      </w:hyperlink>
    </w:p>
    <w:p w:rsidR="00924703" w:rsidRDefault="007129A4" w:rsidP="00924703">
      <w:pPr>
        <w:pStyle w:val="a6"/>
        <w:numPr>
          <w:ilvl w:val="0"/>
          <w:numId w:val="44"/>
        </w:numPr>
        <w:tabs>
          <w:tab w:val="left" w:pos="1134"/>
        </w:tabs>
        <w:ind w:left="0" w:firstLine="567"/>
        <w:jc w:val="both"/>
        <w:rPr>
          <w:sz w:val="28"/>
        </w:rPr>
      </w:pPr>
      <w:hyperlink r:id="rId163" w:history="1">
        <w:r w:rsidR="00924703" w:rsidRPr="00A90F2A">
          <w:rPr>
            <w:rStyle w:val="a7"/>
            <w:sz w:val="28"/>
          </w:rPr>
          <w:t>https://media.prosv.ru/content/item/7579/</w:t>
        </w:r>
      </w:hyperlink>
    </w:p>
    <w:p w:rsidR="00924703" w:rsidRDefault="007129A4" w:rsidP="00924703">
      <w:pPr>
        <w:pStyle w:val="a6"/>
        <w:numPr>
          <w:ilvl w:val="0"/>
          <w:numId w:val="44"/>
        </w:numPr>
        <w:tabs>
          <w:tab w:val="left" w:pos="1134"/>
        </w:tabs>
        <w:ind w:left="0" w:firstLine="567"/>
        <w:jc w:val="both"/>
        <w:rPr>
          <w:sz w:val="28"/>
        </w:rPr>
      </w:pPr>
      <w:hyperlink r:id="rId164" w:history="1">
        <w:r w:rsidR="00924703" w:rsidRPr="00A90F2A">
          <w:rPr>
            <w:rStyle w:val="a7"/>
            <w:sz w:val="28"/>
          </w:rPr>
          <w:t>https://marketplace.obr.nd.ru/library/lessons?by_groups=1&amp;filter_subject=1&amp;filter_class=2</w:t>
        </w:r>
      </w:hyperlink>
    </w:p>
    <w:p w:rsidR="00924703" w:rsidRDefault="007129A4" w:rsidP="00924703">
      <w:pPr>
        <w:pStyle w:val="a6"/>
        <w:numPr>
          <w:ilvl w:val="0"/>
          <w:numId w:val="44"/>
        </w:numPr>
        <w:tabs>
          <w:tab w:val="left" w:pos="1134"/>
        </w:tabs>
        <w:ind w:left="0" w:firstLine="567"/>
        <w:jc w:val="both"/>
        <w:rPr>
          <w:sz w:val="28"/>
        </w:rPr>
      </w:pPr>
      <w:hyperlink r:id="rId165" w:anchor="program-2-klass" w:history="1">
        <w:r w:rsidR="00924703" w:rsidRPr="00A90F2A">
          <w:rPr>
            <w:rStyle w:val="a7"/>
            <w:sz w:val="28"/>
          </w:rPr>
          <w:t>https://www.yaklass.ru/p/matematika#program-2-klass</w:t>
        </w:r>
      </w:hyperlink>
    </w:p>
    <w:p w:rsidR="00924703" w:rsidRDefault="007129A4" w:rsidP="00924703">
      <w:pPr>
        <w:pStyle w:val="a6"/>
        <w:numPr>
          <w:ilvl w:val="0"/>
          <w:numId w:val="44"/>
        </w:numPr>
        <w:tabs>
          <w:tab w:val="left" w:pos="1134"/>
        </w:tabs>
        <w:ind w:left="0" w:firstLine="567"/>
        <w:jc w:val="both"/>
        <w:rPr>
          <w:sz w:val="28"/>
        </w:rPr>
      </w:pPr>
      <w:hyperlink r:id="rId166" w:history="1">
        <w:r w:rsidR="00924703" w:rsidRPr="00A90F2A">
          <w:rPr>
            <w:rStyle w:val="a7"/>
            <w:sz w:val="28"/>
          </w:rPr>
          <w:t>https://uchitelya.com/matematika/</w:t>
        </w:r>
      </w:hyperlink>
    </w:p>
    <w:p w:rsidR="00B12F94" w:rsidRPr="00924703" w:rsidRDefault="007129A4" w:rsidP="00924703">
      <w:pPr>
        <w:pStyle w:val="a6"/>
        <w:numPr>
          <w:ilvl w:val="0"/>
          <w:numId w:val="44"/>
        </w:numPr>
        <w:tabs>
          <w:tab w:val="left" w:pos="1134"/>
        </w:tabs>
        <w:ind w:left="0" w:firstLine="567"/>
        <w:jc w:val="both"/>
        <w:rPr>
          <w:sz w:val="36"/>
          <w:szCs w:val="28"/>
        </w:rPr>
      </w:pPr>
      <w:hyperlink r:id="rId167" w:history="1">
        <w:r w:rsidR="00924703" w:rsidRPr="00A90F2A">
          <w:rPr>
            <w:rStyle w:val="a7"/>
            <w:sz w:val="28"/>
          </w:rPr>
          <w:t>https://ismrt.notion.site/2-b7ecf48a198645c18b14faf0405934a0</w:t>
        </w:r>
      </w:hyperlink>
    </w:p>
    <w:p w:rsidR="00924703" w:rsidRDefault="00924703" w:rsidP="00516021">
      <w:pPr>
        <w:jc w:val="both"/>
        <w:rPr>
          <w:b/>
          <w:sz w:val="28"/>
        </w:rPr>
      </w:pPr>
    </w:p>
    <w:p w:rsidR="00BA2134" w:rsidRDefault="00BA2134" w:rsidP="00516021">
      <w:pPr>
        <w:jc w:val="both"/>
        <w:rPr>
          <w:b/>
          <w:sz w:val="28"/>
        </w:rPr>
      </w:pPr>
      <w:r w:rsidRPr="00BA2134">
        <w:rPr>
          <w:b/>
          <w:sz w:val="28"/>
        </w:rPr>
        <w:t>3 КЛАССЫ</w:t>
      </w:r>
    </w:p>
    <w:p w:rsidR="007B1790" w:rsidRPr="00927C1D" w:rsidRDefault="007B1790" w:rsidP="0049386F">
      <w:pPr>
        <w:ind w:firstLine="708"/>
        <w:jc w:val="both"/>
        <w:rPr>
          <w:color w:val="0000FF"/>
          <w:sz w:val="28"/>
          <w:szCs w:val="28"/>
          <w:u w:val="single"/>
        </w:rPr>
      </w:pPr>
      <w:r w:rsidRPr="007B1790">
        <w:rPr>
          <w:color w:val="000000"/>
          <w:sz w:val="28"/>
          <w:szCs w:val="28"/>
        </w:rPr>
        <w:t xml:space="preserve">Библиотека ЦОК </w:t>
      </w:r>
      <w:hyperlink r:id="rId168">
        <w:r w:rsidR="00924703" w:rsidRPr="00924703">
          <w:rPr>
            <w:rStyle w:val="a7"/>
            <w:sz w:val="28"/>
          </w:rPr>
          <w:t>https://m.edsoo.ru/7f4110fe</w:t>
        </w:r>
      </w:hyperlink>
    </w:p>
    <w:p w:rsidR="007B1790" w:rsidRDefault="007B1790" w:rsidP="00516021">
      <w:pPr>
        <w:jc w:val="both"/>
        <w:rPr>
          <w:b/>
          <w:sz w:val="28"/>
          <w:szCs w:val="28"/>
        </w:rPr>
      </w:pPr>
    </w:p>
    <w:p w:rsidR="007B1790" w:rsidRPr="007B1790" w:rsidRDefault="007B1790" w:rsidP="00516021">
      <w:pPr>
        <w:jc w:val="both"/>
        <w:rPr>
          <w:b/>
          <w:sz w:val="28"/>
          <w:szCs w:val="28"/>
        </w:rPr>
      </w:pPr>
      <w:r w:rsidRPr="007B1790">
        <w:rPr>
          <w:b/>
          <w:sz w:val="28"/>
          <w:szCs w:val="28"/>
        </w:rPr>
        <w:t>4 КЛАССЫ</w:t>
      </w:r>
    </w:p>
    <w:p w:rsidR="005702BC" w:rsidRPr="005702BC" w:rsidRDefault="005702BC" w:rsidP="005702BC">
      <w:pPr>
        <w:pStyle w:val="a6"/>
        <w:numPr>
          <w:ilvl w:val="0"/>
          <w:numId w:val="46"/>
        </w:numPr>
        <w:tabs>
          <w:tab w:val="left" w:pos="993"/>
        </w:tabs>
        <w:ind w:left="0" w:firstLine="567"/>
        <w:jc w:val="both"/>
        <w:rPr>
          <w:bCs/>
          <w:sz w:val="28"/>
        </w:rPr>
      </w:pPr>
      <w:proofErr w:type="spellStart"/>
      <w:r w:rsidRPr="005702BC">
        <w:rPr>
          <w:bCs/>
          <w:sz w:val="28"/>
        </w:rPr>
        <w:t>Начинайзер</w:t>
      </w:r>
      <w:proofErr w:type="spellEnd"/>
      <w:r w:rsidRPr="005702BC">
        <w:rPr>
          <w:bCs/>
          <w:sz w:val="28"/>
        </w:rPr>
        <w:t>. Подготовка к ВПР. Математика. 4 класс</w:t>
      </w:r>
      <w:r>
        <w:rPr>
          <w:bCs/>
          <w:sz w:val="28"/>
        </w:rPr>
        <w:t xml:space="preserve"> /</w:t>
      </w:r>
      <w:r w:rsidRPr="005702BC">
        <w:rPr>
          <w:bCs/>
          <w:sz w:val="28"/>
        </w:rPr>
        <w:t xml:space="preserve"> </w:t>
      </w:r>
      <w:hyperlink r:id="rId169" w:history="1">
        <w:r w:rsidRPr="00A90F2A">
          <w:rPr>
            <w:rStyle w:val="a7"/>
            <w:bCs/>
            <w:sz w:val="28"/>
          </w:rPr>
          <w:t>https://media.prosv.ru/nachinaizer/</w:t>
        </w:r>
      </w:hyperlink>
      <w:r>
        <w:rPr>
          <w:bCs/>
          <w:sz w:val="28"/>
        </w:rPr>
        <w:t>;</w:t>
      </w:r>
    </w:p>
    <w:p w:rsidR="00BA2134" w:rsidRPr="005702BC" w:rsidRDefault="007B1790" w:rsidP="005702BC">
      <w:pPr>
        <w:pStyle w:val="a6"/>
        <w:numPr>
          <w:ilvl w:val="0"/>
          <w:numId w:val="46"/>
        </w:numPr>
        <w:tabs>
          <w:tab w:val="left" w:pos="993"/>
        </w:tabs>
        <w:ind w:left="0" w:firstLine="567"/>
        <w:jc w:val="both"/>
        <w:rPr>
          <w:sz w:val="28"/>
        </w:rPr>
      </w:pPr>
      <w:r w:rsidRPr="005702BC">
        <w:rPr>
          <w:sz w:val="28"/>
        </w:rPr>
        <w:t xml:space="preserve">Библиотека ЦОК </w:t>
      </w:r>
      <w:hyperlink r:id="rId170">
        <w:r w:rsidR="00924703" w:rsidRPr="005702BC">
          <w:rPr>
            <w:rStyle w:val="a7"/>
            <w:sz w:val="28"/>
            <w:szCs w:val="28"/>
            <w:lang w:val="en-US"/>
          </w:rPr>
          <w:t>https</w:t>
        </w:r>
        <w:r w:rsidR="00924703" w:rsidRPr="005702BC">
          <w:rPr>
            <w:rStyle w:val="a7"/>
            <w:sz w:val="28"/>
            <w:szCs w:val="28"/>
          </w:rPr>
          <w:t>://</w:t>
        </w:r>
        <w:r w:rsidR="00924703" w:rsidRPr="005702BC">
          <w:rPr>
            <w:rStyle w:val="a7"/>
            <w:sz w:val="28"/>
            <w:szCs w:val="28"/>
            <w:lang w:val="en-US"/>
          </w:rPr>
          <w:t>m</w:t>
        </w:r>
        <w:r w:rsidR="00924703" w:rsidRPr="005702BC">
          <w:rPr>
            <w:rStyle w:val="a7"/>
            <w:sz w:val="28"/>
            <w:szCs w:val="28"/>
          </w:rPr>
          <w:t>.</w:t>
        </w:r>
        <w:proofErr w:type="spellStart"/>
        <w:r w:rsidR="00924703" w:rsidRPr="005702BC">
          <w:rPr>
            <w:rStyle w:val="a7"/>
            <w:sz w:val="28"/>
            <w:szCs w:val="28"/>
            <w:lang w:val="en-US"/>
          </w:rPr>
          <w:t>edsoo</w:t>
        </w:r>
        <w:proofErr w:type="spellEnd"/>
        <w:r w:rsidR="00924703" w:rsidRPr="005702BC">
          <w:rPr>
            <w:rStyle w:val="a7"/>
            <w:sz w:val="28"/>
            <w:szCs w:val="28"/>
          </w:rPr>
          <w:t>.</w:t>
        </w:r>
        <w:proofErr w:type="spellStart"/>
        <w:r w:rsidR="00924703" w:rsidRPr="005702BC">
          <w:rPr>
            <w:rStyle w:val="a7"/>
            <w:sz w:val="28"/>
            <w:szCs w:val="28"/>
            <w:lang w:val="en-US"/>
          </w:rPr>
          <w:t>ru</w:t>
        </w:r>
        <w:proofErr w:type="spellEnd"/>
        <w:r w:rsidR="00924703" w:rsidRPr="005702BC">
          <w:rPr>
            <w:rStyle w:val="a7"/>
            <w:sz w:val="28"/>
            <w:szCs w:val="28"/>
          </w:rPr>
          <w:t>/7</w:t>
        </w:r>
        <w:r w:rsidR="00924703" w:rsidRPr="005702BC">
          <w:rPr>
            <w:rStyle w:val="a7"/>
            <w:sz w:val="28"/>
            <w:szCs w:val="28"/>
            <w:lang w:val="en-US"/>
          </w:rPr>
          <w:t>f</w:t>
        </w:r>
        <w:r w:rsidR="00924703" w:rsidRPr="005702BC">
          <w:rPr>
            <w:rStyle w:val="a7"/>
            <w:sz w:val="28"/>
            <w:szCs w:val="28"/>
          </w:rPr>
          <w:t>411</w:t>
        </w:r>
        <w:r w:rsidR="00924703" w:rsidRPr="005702BC">
          <w:rPr>
            <w:rStyle w:val="a7"/>
            <w:sz w:val="28"/>
            <w:szCs w:val="28"/>
            <w:lang w:val="en-US"/>
          </w:rPr>
          <w:t>f</w:t>
        </w:r>
        <w:r w:rsidR="00924703" w:rsidRPr="005702BC">
          <w:rPr>
            <w:rStyle w:val="a7"/>
            <w:sz w:val="28"/>
            <w:szCs w:val="28"/>
          </w:rPr>
          <w:t>36</w:t>
        </w:r>
      </w:hyperlink>
    </w:p>
    <w:sectPr w:rsidR="00BA2134" w:rsidRPr="005702BC"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9A4" w:rsidRDefault="007129A4" w:rsidP="00EB7FC8">
      <w:r>
        <w:separator/>
      </w:r>
    </w:p>
  </w:endnote>
  <w:endnote w:type="continuationSeparator" w:id="0">
    <w:p w:rsidR="007129A4" w:rsidRDefault="007129A4"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9A4" w:rsidRDefault="007129A4" w:rsidP="00EB7FC8">
      <w:r>
        <w:separator/>
      </w:r>
    </w:p>
  </w:footnote>
  <w:footnote w:type="continuationSeparator" w:id="0">
    <w:p w:rsidR="007129A4" w:rsidRDefault="007129A4"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5866138"/>
      <w:docPartObj>
        <w:docPartGallery w:val="Page Numbers (Top of Page)"/>
        <w:docPartUnique/>
      </w:docPartObj>
    </w:sdtPr>
    <w:sdtEndPr>
      <w:rPr>
        <w:sz w:val="24"/>
      </w:rPr>
    </w:sdtEndPr>
    <w:sdtContent>
      <w:p w:rsidR="001617F1" w:rsidRPr="003626F1" w:rsidRDefault="001617F1" w:rsidP="003626F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215799">
          <w:rPr>
            <w:noProof/>
            <w:sz w:val="24"/>
          </w:rPr>
          <w:t>73</w:t>
        </w:r>
        <w:r w:rsidRPr="00EB7FC8">
          <w:rPr>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067"/>
    <w:multiLevelType w:val="hybridMultilevel"/>
    <w:tmpl w:val="E5580826"/>
    <w:lvl w:ilvl="0" w:tplc="D76CFDFA">
      <w:start w:val="1"/>
      <w:numFmt w:val="decimal"/>
      <w:lvlText w:val="%1"/>
      <w:lvlJc w:val="left"/>
      <w:pPr>
        <w:ind w:left="4873" w:hanging="216"/>
      </w:pPr>
      <w:rPr>
        <w:rFonts w:ascii="Times New Roman" w:eastAsia="Times New Roman" w:hAnsi="Times New Roman" w:cs="Times New Roman" w:hint="default"/>
        <w:b/>
        <w:bCs/>
        <w:w w:val="100"/>
        <w:sz w:val="28"/>
        <w:szCs w:val="28"/>
        <w:lang w:val="ru-RU" w:eastAsia="en-US" w:bidi="ar-SA"/>
      </w:rPr>
    </w:lvl>
    <w:lvl w:ilvl="1" w:tplc="EC868038">
      <w:numFmt w:val="bullet"/>
      <w:lvlText w:val="•"/>
      <w:lvlJc w:val="left"/>
      <w:pPr>
        <w:ind w:left="6315" w:hanging="216"/>
      </w:pPr>
      <w:rPr>
        <w:rFonts w:hint="default"/>
        <w:lang w:val="ru-RU" w:eastAsia="en-US" w:bidi="ar-SA"/>
      </w:rPr>
    </w:lvl>
    <w:lvl w:ilvl="2" w:tplc="51EE7370">
      <w:numFmt w:val="bullet"/>
      <w:lvlText w:val="•"/>
      <w:lvlJc w:val="left"/>
      <w:pPr>
        <w:ind w:left="7763" w:hanging="216"/>
      </w:pPr>
      <w:rPr>
        <w:rFonts w:hint="default"/>
        <w:lang w:val="ru-RU" w:eastAsia="en-US" w:bidi="ar-SA"/>
      </w:rPr>
    </w:lvl>
    <w:lvl w:ilvl="3" w:tplc="2512A3FC">
      <w:numFmt w:val="bullet"/>
      <w:lvlText w:val="•"/>
      <w:lvlJc w:val="left"/>
      <w:pPr>
        <w:ind w:left="9211" w:hanging="216"/>
      </w:pPr>
      <w:rPr>
        <w:rFonts w:hint="default"/>
        <w:lang w:val="ru-RU" w:eastAsia="en-US" w:bidi="ar-SA"/>
      </w:rPr>
    </w:lvl>
    <w:lvl w:ilvl="4" w:tplc="79A42072">
      <w:numFmt w:val="bullet"/>
      <w:lvlText w:val="•"/>
      <w:lvlJc w:val="left"/>
      <w:pPr>
        <w:ind w:left="10659" w:hanging="216"/>
      </w:pPr>
      <w:rPr>
        <w:rFonts w:hint="default"/>
        <w:lang w:val="ru-RU" w:eastAsia="en-US" w:bidi="ar-SA"/>
      </w:rPr>
    </w:lvl>
    <w:lvl w:ilvl="5" w:tplc="0D387028">
      <w:numFmt w:val="bullet"/>
      <w:lvlText w:val="•"/>
      <w:lvlJc w:val="left"/>
      <w:pPr>
        <w:ind w:left="12107" w:hanging="216"/>
      </w:pPr>
      <w:rPr>
        <w:rFonts w:hint="default"/>
        <w:lang w:val="ru-RU" w:eastAsia="en-US" w:bidi="ar-SA"/>
      </w:rPr>
    </w:lvl>
    <w:lvl w:ilvl="6" w:tplc="1FF2ECA2">
      <w:numFmt w:val="bullet"/>
      <w:lvlText w:val="•"/>
      <w:lvlJc w:val="left"/>
      <w:pPr>
        <w:ind w:left="13555" w:hanging="216"/>
      </w:pPr>
      <w:rPr>
        <w:rFonts w:hint="default"/>
        <w:lang w:val="ru-RU" w:eastAsia="en-US" w:bidi="ar-SA"/>
      </w:rPr>
    </w:lvl>
    <w:lvl w:ilvl="7" w:tplc="9B8AAC56">
      <w:numFmt w:val="bullet"/>
      <w:lvlText w:val="•"/>
      <w:lvlJc w:val="left"/>
      <w:pPr>
        <w:ind w:left="15003" w:hanging="216"/>
      </w:pPr>
      <w:rPr>
        <w:rFonts w:hint="default"/>
        <w:lang w:val="ru-RU" w:eastAsia="en-US" w:bidi="ar-SA"/>
      </w:rPr>
    </w:lvl>
    <w:lvl w:ilvl="8" w:tplc="D304DBF8">
      <w:numFmt w:val="bullet"/>
      <w:lvlText w:val="•"/>
      <w:lvlJc w:val="left"/>
      <w:pPr>
        <w:ind w:left="16451" w:hanging="216"/>
      </w:pPr>
      <w:rPr>
        <w:rFonts w:hint="default"/>
        <w:lang w:val="ru-RU" w:eastAsia="en-US" w:bidi="ar-SA"/>
      </w:rPr>
    </w:lvl>
  </w:abstractNum>
  <w:abstractNum w:abstractNumId="1" w15:restartNumberingAfterBreak="0">
    <w:nsid w:val="04E14D1E"/>
    <w:multiLevelType w:val="hybridMultilevel"/>
    <w:tmpl w:val="0FE2A33A"/>
    <w:lvl w:ilvl="0" w:tplc="55C4C44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6D84997"/>
    <w:multiLevelType w:val="multilevel"/>
    <w:tmpl w:val="B5C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C3314"/>
    <w:multiLevelType w:val="hybridMultilevel"/>
    <w:tmpl w:val="7C0C5C9A"/>
    <w:lvl w:ilvl="0" w:tplc="D3FE630E">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876E1B3E">
      <w:numFmt w:val="bullet"/>
      <w:lvlText w:val="•"/>
      <w:lvlJc w:val="left"/>
      <w:pPr>
        <w:ind w:left="519" w:hanging="216"/>
      </w:pPr>
      <w:rPr>
        <w:rFonts w:hint="default"/>
        <w:lang w:val="ru-RU" w:eastAsia="en-US" w:bidi="ar-SA"/>
      </w:rPr>
    </w:lvl>
    <w:lvl w:ilvl="2" w:tplc="A2A659A0">
      <w:numFmt w:val="bullet"/>
      <w:lvlText w:val="•"/>
      <w:lvlJc w:val="left"/>
      <w:pPr>
        <w:ind w:left="918" w:hanging="216"/>
      </w:pPr>
      <w:rPr>
        <w:rFonts w:hint="default"/>
        <w:lang w:val="ru-RU" w:eastAsia="en-US" w:bidi="ar-SA"/>
      </w:rPr>
    </w:lvl>
    <w:lvl w:ilvl="3" w:tplc="E2B6E724">
      <w:numFmt w:val="bullet"/>
      <w:lvlText w:val="•"/>
      <w:lvlJc w:val="left"/>
      <w:pPr>
        <w:ind w:left="1317" w:hanging="216"/>
      </w:pPr>
      <w:rPr>
        <w:rFonts w:hint="default"/>
        <w:lang w:val="ru-RU" w:eastAsia="en-US" w:bidi="ar-SA"/>
      </w:rPr>
    </w:lvl>
    <w:lvl w:ilvl="4" w:tplc="F226378A">
      <w:numFmt w:val="bullet"/>
      <w:lvlText w:val="•"/>
      <w:lvlJc w:val="left"/>
      <w:pPr>
        <w:ind w:left="1716" w:hanging="216"/>
      </w:pPr>
      <w:rPr>
        <w:rFonts w:hint="default"/>
        <w:lang w:val="ru-RU" w:eastAsia="en-US" w:bidi="ar-SA"/>
      </w:rPr>
    </w:lvl>
    <w:lvl w:ilvl="5" w:tplc="0B168CE0">
      <w:numFmt w:val="bullet"/>
      <w:lvlText w:val="•"/>
      <w:lvlJc w:val="left"/>
      <w:pPr>
        <w:ind w:left="2115" w:hanging="216"/>
      </w:pPr>
      <w:rPr>
        <w:rFonts w:hint="default"/>
        <w:lang w:val="ru-RU" w:eastAsia="en-US" w:bidi="ar-SA"/>
      </w:rPr>
    </w:lvl>
    <w:lvl w:ilvl="6" w:tplc="E39C8066">
      <w:numFmt w:val="bullet"/>
      <w:lvlText w:val="•"/>
      <w:lvlJc w:val="left"/>
      <w:pPr>
        <w:ind w:left="2514" w:hanging="216"/>
      </w:pPr>
      <w:rPr>
        <w:rFonts w:hint="default"/>
        <w:lang w:val="ru-RU" w:eastAsia="en-US" w:bidi="ar-SA"/>
      </w:rPr>
    </w:lvl>
    <w:lvl w:ilvl="7" w:tplc="2C52AF2C">
      <w:numFmt w:val="bullet"/>
      <w:lvlText w:val="•"/>
      <w:lvlJc w:val="left"/>
      <w:pPr>
        <w:ind w:left="2913" w:hanging="216"/>
      </w:pPr>
      <w:rPr>
        <w:rFonts w:hint="default"/>
        <w:lang w:val="ru-RU" w:eastAsia="en-US" w:bidi="ar-SA"/>
      </w:rPr>
    </w:lvl>
    <w:lvl w:ilvl="8" w:tplc="D2A47394">
      <w:numFmt w:val="bullet"/>
      <w:lvlText w:val="•"/>
      <w:lvlJc w:val="left"/>
      <w:pPr>
        <w:ind w:left="3312" w:hanging="216"/>
      </w:pPr>
      <w:rPr>
        <w:rFonts w:hint="default"/>
        <w:lang w:val="ru-RU" w:eastAsia="en-US" w:bidi="ar-SA"/>
      </w:rPr>
    </w:lvl>
  </w:abstractNum>
  <w:abstractNum w:abstractNumId="4" w15:restartNumberingAfterBreak="0">
    <w:nsid w:val="0B8056F2"/>
    <w:multiLevelType w:val="multilevel"/>
    <w:tmpl w:val="918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D7698"/>
    <w:multiLevelType w:val="hybridMultilevel"/>
    <w:tmpl w:val="0846C752"/>
    <w:lvl w:ilvl="0" w:tplc="12A6F08E">
      <w:numFmt w:val="bullet"/>
      <w:lvlText w:val="–"/>
      <w:lvlJc w:val="left"/>
      <w:pPr>
        <w:ind w:left="119" w:hanging="216"/>
      </w:pPr>
      <w:rPr>
        <w:rFonts w:ascii="Times New Roman" w:eastAsia="Times New Roman" w:hAnsi="Times New Roman" w:cs="Times New Roman" w:hint="default"/>
        <w:w w:val="100"/>
        <w:sz w:val="28"/>
        <w:szCs w:val="28"/>
        <w:lang w:val="ru-RU" w:eastAsia="en-US" w:bidi="ar-SA"/>
      </w:rPr>
    </w:lvl>
    <w:lvl w:ilvl="1" w:tplc="1A7664C6">
      <w:numFmt w:val="bullet"/>
      <w:lvlText w:val="•"/>
      <w:lvlJc w:val="left"/>
      <w:pPr>
        <w:ind w:left="518" w:hanging="216"/>
      </w:pPr>
      <w:rPr>
        <w:rFonts w:hint="default"/>
        <w:lang w:val="ru-RU" w:eastAsia="en-US" w:bidi="ar-SA"/>
      </w:rPr>
    </w:lvl>
    <w:lvl w:ilvl="2" w:tplc="7AB26D1C">
      <w:numFmt w:val="bullet"/>
      <w:lvlText w:val="•"/>
      <w:lvlJc w:val="left"/>
      <w:pPr>
        <w:ind w:left="916" w:hanging="216"/>
      </w:pPr>
      <w:rPr>
        <w:rFonts w:hint="default"/>
        <w:lang w:val="ru-RU" w:eastAsia="en-US" w:bidi="ar-SA"/>
      </w:rPr>
    </w:lvl>
    <w:lvl w:ilvl="3" w:tplc="36C808AA">
      <w:numFmt w:val="bullet"/>
      <w:lvlText w:val="•"/>
      <w:lvlJc w:val="left"/>
      <w:pPr>
        <w:ind w:left="1314" w:hanging="216"/>
      </w:pPr>
      <w:rPr>
        <w:rFonts w:hint="default"/>
        <w:lang w:val="ru-RU" w:eastAsia="en-US" w:bidi="ar-SA"/>
      </w:rPr>
    </w:lvl>
    <w:lvl w:ilvl="4" w:tplc="D51893CC">
      <w:numFmt w:val="bullet"/>
      <w:lvlText w:val="•"/>
      <w:lvlJc w:val="left"/>
      <w:pPr>
        <w:ind w:left="1712" w:hanging="216"/>
      </w:pPr>
      <w:rPr>
        <w:rFonts w:hint="default"/>
        <w:lang w:val="ru-RU" w:eastAsia="en-US" w:bidi="ar-SA"/>
      </w:rPr>
    </w:lvl>
    <w:lvl w:ilvl="5" w:tplc="601ECABE">
      <w:numFmt w:val="bullet"/>
      <w:lvlText w:val="•"/>
      <w:lvlJc w:val="left"/>
      <w:pPr>
        <w:ind w:left="2111" w:hanging="216"/>
      </w:pPr>
      <w:rPr>
        <w:rFonts w:hint="default"/>
        <w:lang w:val="ru-RU" w:eastAsia="en-US" w:bidi="ar-SA"/>
      </w:rPr>
    </w:lvl>
    <w:lvl w:ilvl="6" w:tplc="61882F34">
      <w:numFmt w:val="bullet"/>
      <w:lvlText w:val="•"/>
      <w:lvlJc w:val="left"/>
      <w:pPr>
        <w:ind w:left="2509" w:hanging="216"/>
      </w:pPr>
      <w:rPr>
        <w:rFonts w:hint="default"/>
        <w:lang w:val="ru-RU" w:eastAsia="en-US" w:bidi="ar-SA"/>
      </w:rPr>
    </w:lvl>
    <w:lvl w:ilvl="7" w:tplc="4DD2CC64">
      <w:numFmt w:val="bullet"/>
      <w:lvlText w:val="•"/>
      <w:lvlJc w:val="left"/>
      <w:pPr>
        <w:ind w:left="2907" w:hanging="216"/>
      </w:pPr>
      <w:rPr>
        <w:rFonts w:hint="default"/>
        <w:lang w:val="ru-RU" w:eastAsia="en-US" w:bidi="ar-SA"/>
      </w:rPr>
    </w:lvl>
    <w:lvl w:ilvl="8" w:tplc="8EBAED12">
      <w:numFmt w:val="bullet"/>
      <w:lvlText w:val="•"/>
      <w:lvlJc w:val="left"/>
      <w:pPr>
        <w:ind w:left="3305" w:hanging="216"/>
      </w:pPr>
      <w:rPr>
        <w:rFonts w:hint="default"/>
        <w:lang w:val="ru-RU" w:eastAsia="en-US" w:bidi="ar-SA"/>
      </w:rPr>
    </w:lvl>
  </w:abstractNum>
  <w:abstractNum w:abstractNumId="6" w15:restartNumberingAfterBreak="0">
    <w:nsid w:val="0D5C3E24"/>
    <w:multiLevelType w:val="multilevel"/>
    <w:tmpl w:val="6B6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5D4E47"/>
    <w:multiLevelType w:val="multilevel"/>
    <w:tmpl w:val="7BD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93757"/>
    <w:multiLevelType w:val="hybridMultilevel"/>
    <w:tmpl w:val="C428DD6A"/>
    <w:lvl w:ilvl="0" w:tplc="EC04FA8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FB010C"/>
    <w:multiLevelType w:val="multilevel"/>
    <w:tmpl w:val="9B2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4D3F14"/>
    <w:multiLevelType w:val="hybridMultilevel"/>
    <w:tmpl w:val="3D203F56"/>
    <w:lvl w:ilvl="0" w:tplc="4F0CE1B2">
      <w:start w:val="1"/>
      <w:numFmt w:val="decimal"/>
      <w:lvlText w:val="%1"/>
      <w:lvlJc w:val="left"/>
      <w:pPr>
        <w:ind w:left="327" w:hanging="217"/>
      </w:pPr>
      <w:rPr>
        <w:rFonts w:ascii="Times New Roman" w:eastAsia="Times New Roman" w:hAnsi="Times New Roman" w:cs="Times New Roman" w:hint="default"/>
        <w:b/>
        <w:bCs/>
        <w:w w:val="100"/>
        <w:sz w:val="28"/>
        <w:szCs w:val="28"/>
        <w:lang w:val="ru-RU" w:eastAsia="en-US" w:bidi="ar-SA"/>
      </w:rPr>
    </w:lvl>
    <w:lvl w:ilvl="1" w:tplc="2E2CB01A">
      <w:numFmt w:val="bullet"/>
      <w:lvlText w:val="•"/>
      <w:lvlJc w:val="left"/>
      <w:pPr>
        <w:ind w:left="1304" w:hanging="217"/>
      </w:pPr>
      <w:rPr>
        <w:rFonts w:hint="default"/>
        <w:lang w:val="ru-RU" w:eastAsia="en-US" w:bidi="ar-SA"/>
      </w:rPr>
    </w:lvl>
    <w:lvl w:ilvl="2" w:tplc="82D6DBBA">
      <w:numFmt w:val="bullet"/>
      <w:lvlText w:val="•"/>
      <w:lvlJc w:val="left"/>
      <w:pPr>
        <w:ind w:left="2289" w:hanging="217"/>
      </w:pPr>
      <w:rPr>
        <w:rFonts w:hint="default"/>
        <w:lang w:val="ru-RU" w:eastAsia="en-US" w:bidi="ar-SA"/>
      </w:rPr>
    </w:lvl>
    <w:lvl w:ilvl="3" w:tplc="173CC554">
      <w:numFmt w:val="bullet"/>
      <w:lvlText w:val="•"/>
      <w:lvlJc w:val="left"/>
      <w:pPr>
        <w:ind w:left="3274" w:hanging="217"/>
      </w:pPr>
      <w:rPr>
        <w:rFonts w:hint="default"/>
        <w:lang w:val="ru-RU" w:eastAsia="en-US" w:bidi="ar-SA"/>
      </w:rPr>
    </w:lvl>
    <w:lvl w:ilvl="4" w:tplc="BEE4D37E">
      <w:numFmt w:val="bullet"/>
      <w:lvlText w:val="•"/>
      <w:lvlJc w:val="left"/>
      <w:pPr>
        <w:ind w:left="4259" w:hanging="217"/>
      </w:pPr>
      <w:rPr>
        <w:rFonts w:hint="default"/>
        <w:lang w:val="ru-RU" w:eastAsia="en-US" w:bidi="ar-SA"/>
      </w:rPr>
    </w:lvl>
    <w:lvl w:ilvl="5" w:tplc="2C6C8534">
      <w:numFmt w:val="bullet"/>
      <w:lvlText w:val="•"/>
      <w:lvlJc w:val="left"/>
      <w:pPr>
        <w:ind w:left="5244" w:hanging="217"/>
      </w:pPr>
      <w:rPr>
        <w:rFonts w:hint="default"/>
        <w:lang w:val="ru-RU" w:eastAsia="en-US" w:bidi="ar-SA"/>
      </w:rPr>
    </w:lvl>
    <w:lvl w:ilvl="6" w:tplc="B3C62BAC">
      <w:numFmt w:val="bullet"/>
      <w:lvlText w:val="•"/>
      <w:lvlJc w:val="left"/>
      <w:pPr>
        <w:ind w:left="6229" w:hanging="217"/>
      </w:pPr>
      <w:rPr>
        <w:rFonts w:hint="default"/>
        <w:lang w:val="ru-RU" w:eastAsia="en-US" w:bidi="ar-SA"/>
      </w:rPr>
    </w:lvl>
    <w:lvl w:ilvl="7" w:tplc="CFDA5CF2">
      <w:numFmt w:val="bullet"/>
      <w:lvlText w:val="•"/>
      <w:lvlJc w:val="left"/>
      <w:pPr>
        <w:ind w:left="7214" w:hanging="217"/>
      </w:pPr>
      <w:rPr>
        <w:rFonts w:hint="default"/>
        <w:lang w:val="ru-RU" w:eastAsia="en-US" w:bidi="ar-SA"/>
      </w:rPr>
    </w:lvl>
    <w:lvl w:ilvl="8" w:tplc="2E80639E">
      <w:numFmt w:val="bullet"/>
      <w:lvlText w:val="•"/>
      <w:lvlJc w:val="left"/>
      <w:pPr>
        <w:ind w:left="8199" w:hanging="217"/>
      </w:pPr>
      <w:rPr>
        <w:rFonts w:hint="default"/>
        <w:lang w:val="ru-RU" w:eastAsia="en-US" w:bidi="ar-SA"/>
      </w:rPr>
    </w:lvl>
  </w:abstractNum>
  <w:abstractNum w:abstractNumId="11" w15:restartNumberingAfterBreak="0">
    <w:nsid w:val="1D7B1C1C"/>
    <w:multiLevelType w:val="hybridMultilevel"/>
    <w:tmpl w:val="0CBCE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A7A93"/>
    <w:multiLevelType w:val="hybridMultilevel"/>
    <w:tmpl w:val="6AAE10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8E07F3"/>
    <w:multiLevelType w:val="hybridMultilevel"/>
    <w:tmpl w:val="286E642C"/>
    <w:lvl w:ilvl="0" w:tplc="4C4C5632">
      <w:start w:val="1"/>
      <w:numFmt w:val="decimal"/>
      <w:lvlText w:val="%1"/>
      <w:lvlJc w:val="left"/>
      <w:pPr>
        <w:ind w:left="665" w:hanging="238"/>
      </w:pPr>
      <w:rPr>
        <w:rFonts w:ascii="Times New Roman" w:eastAsia="Times New Roman" w:hAnsi="Times New Roman" w:cs="Times New Roman" w:hint="default"/>
        <w:w w:val="102"/>
        <w:sz w:val="31"/>
        <w:szCs w:val="31"/>
        <w:lang w:val="ru-RU" w:eastAsia="en-US" w:bidi="ar-SA"/>
      </w:rPr>
    </w:lvl>
    <w:lvl w:ilvl="1" w:tplc="583ED8EA">
      <w:numFmt w:val="bullet"/>
      <w:lvlText w:val="•"/>
      <w:lvlJc w:val="left"/>
      <w:pPr>
        <w:ind w:left="1608" w:hanging="238"/>
      </w:pPr>
      <w:rPr>
        <w:rFonts w:hint="default"/>
        <w:lang w:val="ru-RU" w:eastAsia="en-US" w:bidi="ar-SA"/>
      </w:rPr>
    </w:lvl>
    <w:lvl w:ilvl="2" w:tplc="47A62FF6">
      <w:numFmt w:val="bullet"/>
      <w:lvlText w:val="•"/>
      <w:lvlJc w:val="left"/>
      <w:pPr>
        <w:ind w:left="2557" w:hanging="238"/>
      </w:pPr>
      <w:rPr>
        <w:rFonts w:hint="default"/>
        <w:lang w:val="ru-RU" w:eastAsia="en-US" w:bidi="ar-SA"/>
      </w:rPr>
    </w:lvl>
    <w:lvl w:ilvl="3" w:tplc="7CD69038">
      <w:numFmt w:val="bullet"/>
      <w:lvlText w:val="•"/>
      <w:lvlJc w:val="left"/>
      <w:pPr>
        <w:ind w:left="3506" w:hanging="238"/>
      </w:pPr>
      <w:rPr>
        <w:rFonts w:hint="default"/>
        <w:lang w:val="ru-RU" w:eastAsia="en-US" w:bidi="ar-SA"/>
      </w:rPr>
    </w:lvl>
    <w:lvl w:ilvl="4" w:tplc="3744B97A">
      <w:numFmt w:val="bullet"/>
      <w:lvlText w:val="•"/>
      <w:lvlJc w:val="left"/>
      <w:pPr>
        <w:ind w:left="4455" w:hanging="238"/>
      </w:pPr>
      <w:rPr>
        <w:rFonts w:hint="default"/>
        <w:lang w:val="ru-RU" w:eastAsia="en-US" w:bidi="ar-SA"/>
      </w:rPr>
    </w:lvl>
    <w:lvl w:ilvl="5" w:tplc="176E461C">
      <w:numFmt w:val="bullet"/>
      <w:lvlText w:val="•"/>
      <w:lvlJc w:val="left"/>
      <w:pPr>
        <w:ind w:left="5404" w:hanging="238"/>
      </w:pPr>
      <w:rPr>
        <w:rFonts w:hint="default"/>
        <w:lang w:val="ru-RU" w:eastAsia="en-US" w:bidi="ar-SA"/>
      </w:rPr>
    </w:lvl>
    <w:lvl w:ilvl="6" w:tplc="221ABD98">
      <w:numFmt w:val="bullet"/>
      <w:lvlText w:val="•"/>
      <w:lvlJc w:val="left"/>
      <w:pPr>
        <w:ind w:left="6353" w:hanging="238"/>
      </w:pPr>
      <w:rPr>
        <w:rFonts w:hint="default"/>
        <w:lang w:val="ru-RU" w:eastAsia="en-US" w:bidi="ar-SA"/>
      </w:rPr>
    </w:lvl>
    <w:lvl w:ilvl="7" w:tplc="0E645364">
      <w:numFmt w:val="bullet"/>
      <w:lvlText w:val="•"/>
      <w:lvlJc w:val="left"/>
      <w:pPr>
        <w:ind w:left="7302" w:hanging="238"/>
      </w:pPr>
      <w:rPr>
        <w:rFonts w:hint="default"/>
        <w:lang w:val="ru-RU" w:eastAsia="en-US" w:bidi="ar-SA"/>
      </w:rPr>
    </w:lvl>
    <w:lvl w:ilvl="8" w:tplc="A6BAB46A">
      <w:numFmt w:val="bullet"/>
      <w:lvlText w:val="•"/>
      <w:lvlJc w:val="left"/>
      <w:pPr>
        <w:ind w:left="8251" w:hanging="238"/>
      </w:pPr>
      <w:rPr>
        <w:rFonts w:hint="default"/>
        <w:lang w:val="ru-RU" w:eastAsia="en-US" w:bidi="ar-SA"/>
      </w:rPr>
    </w:lvl>
  </w:abstractNum>
  <w:abstractNum w:abstractNumId="14" w15:restartNumberingAfterBreak="0">
    <w:nsid w:val="261A64F8"/>
    <w:multiLevelType w:val="hybridMultilevel"/>
    <w:tmpl w:val="3FB2188C"/>
    <w:lvl w:ilvl="0" w:tplc="1B0605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7C206A2"/>
    <w:multiLevelType w:val="multilevel"/>
    <w:tmpl w:val="6A2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F64561"/>
    <w:multiLevelType w:val="hybridMultilevel"/>
    <w:tmpl w:val="1E0878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E353F4"/>
    <w:multiLevelType w:val="hybridMultilevel"/>
    <w:tmpl w:val="0A14DDE8"/>
    <w:lvl w:ilvl="0" w:tplc="C8A2A7EA">
      <w:start w:val="1"/>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628C0280">
      <w:numFmt w:val="bullet"/>
      <w:lvlText w:val="•"/>
      <w:lvlJc w:val="left"/>
      <w:pPr>
        <w:ind w:left="1302" w:hanging="216"/>
      </w:pPr>
      <w:rPr>
        <w:rFonts w:hint="default"/>
        <w:lang w:val="ru-RU" w:eastAsia="en-US" w:bidi="ar-SA"/>
      </w:rPr>
    </w:lvl>
    <w:lvl w:ilvl="2" w:tplc="688A0088">
      <w:numFmt w:val="bullet"/>
      <w:lvlText w:val="•"/>
      <w:lvlJc w:val="left"/>
      <w:pPr>
        <w:ind w:left="2285" w:hanging="216"/>
      </w:pPr>
      <w:rPr>
        <w:rFonts w:hint="default"/>
        <w:lang w:val="ru-RU" w:eastAsia="en-US" w:bidi="ar-SA"/>
      </w:rPr>
    </w:lvl>
    <w:lvl w:ilvl="3" w:tplc="D2B8531A">
      <w:numFmt w:val="bullet"/>
      <w:lvlText w:val="•"/>
      <w:lvlJc w:val="left"/>
      <w:pPr>
        <w:ind w:left="3268" w:hanging="216"/>
      </w:pPr>
      <w:rPr>
        <w:rFonts w:hint="default"/>
        <w:lang w:val="ru-RU" w:eastAsia="en-US" w:bidi="ar-SA"/>
      </w:rPr>
    </w:lvl>
    <w:lvl w:ilvl="4" w:tplc="7F0A3866">
      <w:numFmt w:val="bullet"/>
      <w:lvlText w:val="•"/>
      <w:lvlJc w:val="left"/>
      <w:pPr>
        <w:ind w:left="4251" w:hanging="216"/>
      </w:pPr>
      <w:rPr>
        <w:rFonts w:hint="default"/>
        <w:lang w:val="ru-RU" w:eastAsia="en-US" w:bidi="ar-SA"/>
      </w:rPr>
    </w:lvl>
    <w:lvl w:ilvl="5" w:tplc="16C27FB0">
      <w:numFmt w:val="bullet"/>
      <w:lvlText w:val="•"/>
      <w:lvlJc w:val="left"/>
      <w:pPr>
        <w:ind w:left="5234" w:hanging="216"/>
      </w:pPr>
      <w:rPr>
        <w:rFonts w:hint="default"/>
        <w:lang w:val="ru-RU" w:eastAsia="en-US" w:bidi="ar-SA"/>
      </w:rPr>
    </w:lvl>
    <w:lvl w:ilvl="6" w:tplc="DF685CB8">
      <w:numFmt w:val="bullet"/>
      <w:lvlText w:val="•"/>
      <w:lvlJc w:val="left"/>
      <w:pPr>
        <w:ind w:left="6217" w:hanging="216"/>
      </w:pPr>
      <w:rPr>
        <w:rFonts w:hint="default"/>
        <w:lang w:val="ru-RU" w:eastAsia="en-US" w:bidi="ar-SA"/>
      </w:rPr>
    </w:lvl>
    <w:lvl w:ilvl="7" w:tplc="99606A18">
      <w:numFmt w:val="bullet"/>
      <w:lvlText w:val="•"/>
      <w:lvlJc w:val="left"/>
      <w:pPr>
        <w:ind w:left="7200" w:hanging="216"/>
      </w:pPr>
      <w:rPr>
        <w:rFonts w:hint="default"/>
        <w:lang w:val="ru-RU" w:eastAsia="en-US" w:bidi="ar-SA"/>
      </w:rPr>
    </w:lvl>
    <w:lvl w:ilvl="8" w:tplc="7E2248F8">
      <w:numFmt w:val="bullet"/>
      <w:lvlText w:val="•"/>
      <w:lvlJc w:val="left"/>
      <w:pPr>
        <w:ind w:left="8183" w:hanging="216"/>
      </w:pPr>
      <w:rPr>
        <w:rFonts w:hint="default"/>
        <w:lang w:val="ru-RU" w:eastAsia="en-US" w:bidi="ar-SA"/>
      </w:rPr>
    </w:lvl>
  </w:abstractNum>
  <w:abstractNum w:abstractNumId="18" w15:restartNumberingAfterBreak="0">
    <w:nsid w:val="2F0D4068"/>
    <w:multiLevelType w:val="multilevel"/>
    <w:tmpl w:val="3E06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A43E29"/>
    <w:multiLevelType w:val="multilevel"/>
    <w:tmpl w:val="CEC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8F49B6"/>
    <w:multiLevelType w:val="hybridMultilevel"/>
    <w:tmpl w:val="218EAABC"/>
    <w:lvl w:ilvl="0" w:tplc="A110573A">
      <w:numFmt w:val="bullet"/>
      <w:lvlText w:val="–"/>
      <w:lvlJc w:val="left"/>
      <w:pPr>
        <w:ind w:left="118" w:hanging="216"/>
      </w:pPr>
      <w:rPr>
        <w:rFonts w:ascii="Times New Roman" w:eastAsia="Times New Roman" w:hAnsi="Times New Roman" w:cs="Times New Roman" w:hint="default"/>
        <w:w w:val="100"/>
        <w:sz w:val="28"/>
        <w:szCs w:val="28"/>
        <w:lang w:val="ru-RU" w:eastAsia="en-US" w:bidi="ar-SA"/>
      </w:rPr>
    </w:lvl>
    <w:lvl w:ilvl="1" w:tplc="A8D2F60A">
      <w:numFmt w:val="bullet"/>
      <w:lvlText w:val="•"/>
      <w:lvlJc w:val="left"/>
      <w:pPr>
        <w:ind w:left="520" w:hanging="216"/>
      </w:pPr>
      <w:rPr>
        <w:rFonts w:hint="default"/>
        <w:lang w:val="ru-RU" w:eastAsia="en-US" w:bidi="ar-SA"/>
      </w:rPr>
    </w:lvl>
    <w:lvl w:ilvl="2" w:tplc="819A66E8">
      <w:numFmt w:val="bullet"/>
      <w:lvlText w:val="•"/>
      <w:lvlJc w:val="left"/>
      <w:pPr>
        <w:ind w:left="920" w:hanging="216"/>
      </w:pPr>
      <w:rPr>
        <w:rFonts w:hint="default"/>
        <w:lang w:val="ru-RU" w:eastAsia="en-US" w:bidi="ar-SA"/>
      </w:rPr>
    </w:lvl>
    <w:lvl w:ilvl="3" w:tplc="55700D56">
      <w:numFmt w:val="bullet"/>
      <w:lvlText w:val="•"/>
      <w:lvlJc w:val="left"/>
      <w:pPr>
        <w:ind w:left="1321" w:hanging="216"/>
      </w:pPr>
      <w:rPr>
        <w:rFonts w:hint="default"/>
        <w:lang w:val="ru-RU" w:eastAsia="en-US" w:bidi="ar-SA"/>
      </w:rPr>
    </w:lvl>
    <w:lvl w:ilvl="4" w:tplc="09B00666">
      <w:numFmt w:val="bullet"/>
      <w:lvlText w:val="•"/>
      <w:lvlJc w:val="left"/>
      <w:pPr>
        <w:ind w:left="1721" w:hanging="216"/>
      </w:pPr>
      <w:rPr>
        <w:rFonts w:hint="default"/>
        <w:lang w:val="ru-RU" w:eastAsia="en-US" w:bidi="ar-SA"/>
      </w:rPr>
    </w:lvl>
    <w:lvl w:ilvl="5" w:tplc="B1E29964">
      <w:numFmt w:val="bullet"/>
      <w:lvlText w:val="•"/>
      <w:lvlJc w:val="left"/>
      <w:pPr>
        <w:ind w:left="2122" w:hanging="216"/>
      </w:pPr>
      <w:rPr>
        <w:rFonts w:hint="default"/>
        <w:lang w:val="ru-RU" w:eastAsia="en-US" w:bidi="ar-SA"/>
      </w:rPr>
    </w:lvl>
    <w:lvl w:ilvl="6" w:tplc="2712359E">
      <w:numFmt w:val="bullet"/>
      <w:lvlText w:val="•"/>
      <w:lvlJc w:val="left"/>
      <w:pPr>
        <w:ind w:left="2522" w:hanging="216"/>
      </w:pPr>
      <w:rPr>
        <w:rFonts w:hint="default"/>
        <w:lang w:val="ru-RU" w:eastAsia="en-US" w:bidi="ar-SA"/>
      </w:rPr>
    </w:lvl>
    <w:lvl w:ilvl="7" w:tplc="5B42817A">
      <w:numFmt w:val="bullet"/>
      <w:lvlText w:val="•"/>
      <w:lvlJc w:val="left"/>
      <w:pPr>
        <w:ind w:left="2922" w:hanging="216"/>
      </w:pPr>
      <w:rPr>
        <w:rFonts w:hint="default"/>
        <w:lang w:val="ru-RU" w:eastAsia="en-US" w:bidi="ar-SA"/>
      </w:rPr>
    </w:lvl>
    <w:lvl w:ilvl="8" w:tplc="C4C0A17E">
      <w:numFmt w:val="bullet"/>
      <w:lvlText w:val="•"/>
      <w:lvlJc w:val="left"/>
      <w:pPr>
        <w:ind w:left="3323" w:hanging="216"/>
      </w:pPr>
      <w:rPr>
        <w:rFonts w:hint="default"/>
        <w:lang w:val="ru-RU" w:eastAsia="en-US" w:bidi="ar-SA"/>
      </w:rPr>
    </w:lvl>
  </w:abstractNum>
  <w:abstractNum w:abstractNumId="21" w15:restartNumberingAfterBreak="0">
    <w:nsid w:val="38671068"/>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C81368"/>
    <w:multiLevelType w:val="hybridMultilevel"/>
    <w:tmpl w:val="44420FFC"/>
    <w:lvl w:ilvl="0" w:tplc="BBC87116">
      <w:start w:val="1"/>
      <w:numFmt w:val="decimal"/>
      <w:lvlText w:val="%1)"/>
      <w:lvlJc w:val="left"/>
      <w:pPr>
        <w:ind w:left="392" w:hanging="282"/>
      </w:pPr>
      <w:rPr>
        <w:rFonts w:hint="default"/>
        <w:b/>
        <w:bCs/>
        <w:spacing w:val="0"/>
        <w:w w:val="100"/>
        <w:lang w:val="ru-RU" w:eastAsia="en-US" w:bidi="ar-SA"/>
      </w:rPr>
    </w:lvl>
    <w:lvl w:ilvl="1" w:tplc="B5F85C70">
      <w:numFmt w:val="bullet"/>
      <w:lvlText w:val="•"/>
      <w:lvlJc w:val="left"/>
      <w:pPr>
        <w:ind w:left="1374" w:hanging="282"/>
      </w:pPr>
      <w:rPr>
        <w:rFonts w:hint="default"/>
        <w:lang w:val="ru-RU" w:eastAsia="en-US" w:bidi="ar-SA"/>
      </w:rPr>
    </w:lvl>
    <w:lvl w:ilvl="2" w:tplc="AC2EF082">
      <w:numFmt w:val="bullet"/>
      <w:lvlText w:val="•"/>
      <w:lvlJc w:val="left"/>
      <w:pPr>
        <w:ind w:left="2349" w:hanging="282"/>
      </w:pPr>
      <w:rPr>
        <w:rFonts w:hint="default"/>
        <w:lang w:val="ru-RU" w:eastAsia="en-US" w:bidi="ar-SA"/>
      </w:rPr>
    </w:lvl>
    <w:lvl w:ilvl="3" w:tplc="7242E028">
      <w:numFmt w:val="bullet"/>
      <w:lvlText w:val="•"/>
      <w:lvlJc w:val="left"/>
      <w:pPr>
        <w:ind w:left="3324" w:hanging="282"/>
      </w:pPr>
      <w:rPr>
        <w:rFonts w:hint="default"/>
        <w:lang w:val="ru-RU" w:eastAsia="en-US" w:bidi="ar-SA"/>
      </w:rPr>
    </w:lvl>
    <w:lvl w:ilvl="4" w:tplc="F2D45184">
      <w:numFmt w:val="bullet"/>
      <w:lvlText w:val="•"/>
      <w:lvlJc w:val="left"/>
      <w:pPr>
        <w:ind w:left="4299" w:hanging="282"/>
      </w:pPr>
      <w:rPr>
        <w:rFonts w:hint="default"/>
        <w:lang w:val="ru-RU" w:eastAsia="en-US" w:bidi="ar-SA"/>
      </w:rPr>
    </w:lvl>
    <w:lvl w:ilvl="5" w:tplc="B5CE0F36">
      <w:numFmt w:val="bullet"/>
      <w:lvlText w:val="•"/>
      <w:lvlJc w:val="left"/>
      <w:pPr>
        <w:ind w:left="5274" w:hanging="282"/>
      </w:pPr>
      <w:rPr>
        <w:rFonts w:hint="default"/>
        <w:lang w:val="ru-RU" w:eastAsia="en-US" w:bidi="ar-SA"/>
      </w:rPr>
    </w:lvl>
    <w:lvl w:ilvl="6" w:tplc="E72AE732">
      <w:numFmt w:val="bullet"/>
      <w:lvlText w:val="•"/>
      <w:lvlJc w:val="left"/>
      <w:pPr>
        <w:ind w:left="6249" w:hanging="282"/>
      </w:pPr>
      <w:rPr>
        <w:rFonts w:hint="default"/>
        <w:lang w:val="ru-RU" w:eastAsia="en-US" w:bidi="ar-SA"/>
      </w:rPr>
    </w:lvl>
    <w:lvl w:ilvl="7" w:tplc="108C09CC">
      <w:numFmt w:val="bullet"/>
      <w:lvlText w:val="•"/>
      <w:lvlJc w:val="left"/>
      <w:pPr>
        <w:ind w:left="7224" w:hanging="282"/>
      </w:pPr>
      <w:rPr>
        <w:rFonts w:hint="default"/>
        <w:lang w:val="ru-RU" w:eastAsia="en-US" w:bidi="ar-SA"/>
      </w:rPr>
    </w:lvl>
    <w:lvl w:ilvl="8" w:tplc="32348582">
      <w:numFmt w:val="bullet"/>
      <w:lvlText w:val="•"/>
      <w:lvlJc w:val="left"/>
      <w:pPr>
        <w:ind w:left="8199" w:hanging="282"/>
      </w:pPr>
      <w:rPr>
        <w:rFonts w:hint="default"/>
        <w:lang w:val="ru-RU" w:eastAsia="en-US" w:bidi="ar-SA"/>
      </w:rPr>
    </w:lvl>
  </w:abstractNum>
  <w:abstractNum w:abstractNumId="23" w15:restartNumberingAfterBreak="0">
    <w:nsid w:val="3C0C4974"/>
    <w:multiLevelType w:val="hybridMultilevel"/>
    <w:tmpl w:val="37644EBE"/>
    <w:lvl w:ilvl="0" w:tplc="EE3274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F565D0"/>
    <w:multiLevelType w:val="multilevel"/>
    <w:tmpl w:val="3D2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27231A"/>
    <w:multiLevelType w:val="hybridMultilevel"/>
    <w:tmpl w:val="9EC6BAFC"/>
    <w:lvl w:ilvl="0" w:tplc="E07C8DA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D470D4"/>
    <w:multiLevelType w:val="hybridMultilevel"/>
    <w:tmpl w:val="7744C9BA"/>
    <w:lvl w:ilvl="0" w:tplc="592AF2D0">
      <w:numFmt w:val="bullet"/>
      <w:lvlText w:val="–"/>
      <w:lvlJc w:val="left"/>
      <w:pPr>
        <w:ind w:left="117" w:hanging="238"/>
      </w:pPr>
      <w:rPr>
        <w:rFonts w:hint="default"/>
        <w:w w:val="102"/>
        <w:lang w:val="ru-RU" w:eastAsia="en-US" w:bidi="ar-SA"/>
      </w:rPr>
    </w:lvl>
    <w:lvl w:ilvl="1" w:tplc="B4162E1E">
      <w:numFmt w:val="bullet"/>
      <w:lvlText w:val="•"/>
      <w:lvlJc w:val="left"/>
      <w:pPr>
        <w:ind w:left="519" w:hanging="238"/>
      </w:pPr>
      <w:rPr>
        <w:rFonts w:hint="default"/>
        <w:lang w:val="ru-RU" w:eastAsia="en-US" w:bidi="ar-SA"/>
      </w:rPr>
    </w:lvl>
    <w:lvl w:ilvl="2" w:tplc="A1CA3FCA">
      <w:numFmt w:val="bullet"/>
      <w:lvlText w:val="•"/>
      <w:lvlJc w:val="left"/>
      <w:pPr>
        <w:ind w:left="918" w:hanging="238"/>
      </w:pPr>
      <w:rPr>
        <w:rFonts w:hint="default"/>
        <w:lang w:val="ru-RU" w:eastAsia="en-US" w:bidi="ar-SA"/>
      </w:rPr>
    </w:lvl>
    <w:lvl w:ilvl="3" w:tplc="966085EC">
      <w:numFmt w:val="bullet"/>
      <w:lvlText w:val="•"/>
      <w:lvlJc w:val="left"/>
      <w:pPr>
        <w:ind w:left="1317" w:hanging="238"/>
      </w:pPr>
      <w:rPr>
        <w:rFonts w:hint="default"/>
        <w:lang w:val="ru-RU" w:eastAsia="en-US" w:bidi="ar-SA"/>
      </w:rPr>
    </w:lvl>
    <w:lvl w:ilvl="4" w:tplc="428C5C76">
      <w:numFmt w:val="bullet"/>
      <w:lvlText w:val="•"/>
      <w:lvlJc w:val="left"/>
      <w:pPr>
        <w:ind w:left="1716" w:hanging="238"/>
      </w:pPr>
      <w:rPr>
        <w:rFonts w:hint="default"/>
        <w:lang w:val="ru-RU" w:eastAsia="en-US" w:bidi="ar-SA"/>
      </w:rPr>
    </w:lvl>
    <w:lvl w:ilvl="5" w:tplc="8F24DF54">
      <w:numFmt w:val="bullet"/>
      <w:lvlText w:val="•"/>
      <w:lvlJc w:val="left"/>
      <w:pPr>
        <w:ind w:left="2115" w:hanging="238"/>
      </w:pPr>
      <w:rPr>
        <w:rFonts w:hint="default"/>
        <w:lang w:val="ru-RU" w:eastAsia="en-US" w:bidi="ar-SA"/>
      </w:rPr>
    </w:lvl>
    <w:lvl w:ilvl="6" w:tplc="5162B4EC">
      <w:numFmt w:val="bullet"/>
      <w:lvlText w:val="•"/>
      <w:lvlJc w:val="left"/>
      <w:pPr>
        <w:ind w:left="2514" w:hanging="238"/>
      </w:pPr>
      <w:rPr>
        <w:rFonts w:hint="default"/>
        <w:lang w:val="ru-RU" w:eastAsia="en-US" w:bidi="ar-SA"/>
      </w:rPr>
    </w:lvl>
    <w:lvl w:ilvl="7" w:tplc="311ED73C">
      <w:numFmt w:val="bullet"/>
      <w:lvlText w:val="•"/>
      <w:lvlJc w:val="left"/>
      <w:pPr>
        <w:ind w:left="2913" w:hanging="238"/>
      </w:pPr>
      <w:rPr>
        <w:rFonts w:hint="default"/>
        <w:lang w:val="ru-RU" w:eastAsia="en-US" w:bidi="ar-SA"/>
      </w:rPr>
    </w:lvl>
    <w:lvl w:ilvl="8" w:tplc="B45E2120">
      <w:numFmt w:val="bullet"/>
      <w:lvlText w:val="•"/>
      <w:lvlJc w:val="left"/>
      <w:pPr>
        <w:ind w:left="3312" w:hanging="238"/>
      </w:pPr>
      <w:rPr>
        <w:rFonts w:hint="default"/>
        <w:lang w:val="ru-RU" w:eastAsia="en-US" w:bidi="ar-SA"/>
      </w:rPr>
    </w:lvl>
  </w:abstractNum>
  <w:abstractNum w:abstractNumId="27" w15:restartNumberingAfterBreak="0">
    <w:nsid w:val="4F5A78AB"/>
    <w:multiLevelType w:val="hybridMultilevel"/>
    <w:tmpl w:val="3682AAE8"/>
    <w:lvl w:ilvl="0" w:tplc="231093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8B087D"/>
    <w:multiLevelType w:val="multilevel"/>
    <w:tmpl w:val="C3C6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C5736D"/>
    <w:multiLevelType w:val="hybridMultilevel"/>
    <w:tmpl w:val="DE6C676E"/>
    <w:lvl w:ilvl="0" w:tplc="7BBA20CA">
      <w:numFmt w:val="bullet"/>
      <w:lvlText w:val="–"/>
      <w:lvlJc w:val="left"/>
      <w:pPr>
        <w:ind w:left="680" w:hanging="288"/>
      </w:pPr>
      <w:rPr>
        <w:rFonts w:hint="default"/>
        <w:w w:val="102"/>
        <w:lang w:val="ru-RU" w:eastAsia="en-US" w:bidi="ar-SA"/>
      </w:rPr>
    </w:lvl>
    <w:lvl w:ilvl="1" w:tplc="60F0441E">
      <w:numFmt w:val="bullet"/>
      <w:lvlText w:val="•"/>
      <w:lvlJc w:val="left"/>
      <w:pPr>
        <w:ind w:left="1626" w:hanging="288"/>
      </w:pPr>
      <w:rPr>
        <w:rFonts w:hint="default"/>
        <w:lang w:val="ru-RU" w:eastAsia="en-US" w:bidi="ar-SA"/>
      </w:rPr>
    </w:lvl>
    <w:lvl w:ilvl="2" w:tplc="7E90C776">
      <w:numFmt w:val="bullet"/>
      <w:lvlText w:val="•"/>
      <w:lvlJc w:val="left"/>
      <w:pPr>
        <w:ind w:left="2573" w:hanging="288"/>
      </w:pPr>
      <w:rPr>
        <w:rFonts w:hint="default"/>
        <w:lang w:val="ru-RU" w:eastAsia="en-US" w:bidi="ar-SA"/>
      </w:rPr>
    </w:lvl>
    <w:lvl w:ilvl="3" w:tplc="99A271AE">
      <w:numFmt w:val="bullet"/>
      <w:lvlText w:val="•"/>
      <w:lvlJc w:val="left"/>
      <w:pPr>
        <w:ind w:left="3520" w:hanging="288"/>
      </w:pPr>
      <w:rPr>
        <w:rFonts w:hint="default"/>
        <w:lang w:val="ru-RU" w:eastAsia="en-US" w:bidi="ar-SA"/>
      </w:rPr>
    </w:lvl>
    <w:lvl w:ilvl="4" w:tplc="99442AAE">
      <w:numFmt w:val="bullet"/>
      <w:lvlText w:val="•"/>
      <w:lvlJc w:val="left"/>
      <w:pPr>
        <w:ind w:left="4467" w:hanging="288"/>
      </w:pPr>
      <w:rPr>
        <w:rFonts w:hint="default"/>
        <w:lang w:val="ru-RU" w:eastAsia="en-US" w:bidi="ar-SA"/>
      </w:rPr>
    </w:lvl>
    <w:lvl w:ilvl="5" w:tplc="DA34B890">
      <w:numFmt w:val="bullet"/>
      <w:lvlText w:val="•"/>
      <w:lvlJc w:val="left"/>
      <w:pPr>
        <w:ind w:left="5414" w:hanging="288"/>
      </w:pPr>
      <w:rPr>
        <w:rFonts w:hint="default"/>
        <w:lang w:val="ru-RU" w:eastAsia="en-US" w:bidi="ar-SA"/>
      </w:rPr>
    </w:lvl>
    <w:lvl w:ilvl="6" w:tplc="160E63D4">
      <w:numFmt w:val="bullet"/>
      <w:lvlText w:val="•"/>
      <w:lvlJc w:val="left"/>
      <w:pPr>
        <w:ind w:left="6361" w:hanging="288"/>
      </w:pPr>
      <w:rPr>
        <w:rFonts w:hint="default"/>
        <w:lang w:val="ru-RU" w:eastAsia="en-US" w:bidi="ar-SA"/>
      </w:rPr>
    </w:lvl>
    <w:lvl w:ilvl="7" w:tplc="12685BCA">
      <w:numFmt w:val="bullet"/>
      <w:lvlText w:val="•"/>
      <w:lvlJc w:val="left"/>
      <w:pPr>
        <w:ind w:left="7308" w:hanging="288"/>
      </w:pPr>
      <w:rPr>
        <w:rFonts w:hint="default"/>
        <w:lang w:val="ru-RU" w:eastAsia="en-US" w:bidi="ar-SA"/>
      </w:rPr>
    </w:lvl>
    <w:lvl w:ilvl="8" w:tplc="E5DE24EE">
      <w:numFmt w:val="bullet"/>
      <w:lvlText w:val="•"/>
      <w:lvlJc w:val="left"/>
      <w:pPr>
        <w:ind w:left="8255" w:hanging="288"/>
      </w:pPr>
      <w:rPr>
        <w:rFonts w:hint="default"/>
        <w:lang w:val="ru-RU" w:eastAsia="en-US" w:bidi="ar-SA"/>
      </w:rPr>
    </w:lvl>
  </w:abstractNum>
  <w:abstractNum w:abstractNumId="30" w15:restartNumberingAfterBreak="0">
    <w:nsid w:val="54AD402F"/>
    <w:multiLevelType w:val="multilevel"/>
    <w:tmpl w:val="088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F344B5"/>
    <w:multiLevelType w:val="hybridMultilevel"/>
    <w:tmpl w:val="34FC2594"/>
    <w:lvl w:ilvl="0" w:tplc="285800F4">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DDFCD146">
      <w:numFmt w:val="bullet"/>
      <w:lvlText w:val="•"/>
      <w:lvlJc w:val="left"/>
      <w:pPr>
        <w:ind w:left="518" w:hanging="216"/>
      </w:pPr>
      <w:rPr>
        <w:rFonts w:hint="default"/>
        <w:lang w:val="ru-RU" w:eastAsia="en-US" w:bidi="ar-SA"/>
      </w:rPr>
    </w:lvl>
    <w:lvl w:ilvl="2" w:tplc="22706950">
      <w:numFmt w:val="bullet"/>
      <w:lvlText w:val="•"/>
      <w:lvlJc w:val="left"/>
      <w:pPr>
        <w:ind w:left="916" w:hanging="216"/>
      </w:pPr>
      <w:rPr>
        <w:rFonts w:hint="default"/>
        <w:lang w:val="ru-RU" w:eastAsia="en-US" w:bidi="ar-SA"/>
      </w:rPr>
    </w:lvl>
    <w:lvl w:ilvl="3" w:tplc="9C84E14C">
      <w:numFmt w:val="bullet"/>
      <w:lvlText w:val="•"/>
      <w:lvlJc w:val="left"/>
      <w:pPr>
        <w:ind w:left="1314" w:hanging="216"/>
      </w:pPr>
      <w:rPr>
        <w:rFonts w:hint="default"/>
        <w:lang w:val="ru-RU" w:eastAsia="en-US" w:bidi="ar-SA"/>
      </w:rPr>
    </w:lvl>
    <w:lvl w:ilvl="4" w:tplc="9AC2A95E">
      <w:numFmt w:val="bullet"/>
      <w:lvlText w:val="•"/>
      <w:lvlJc w:val="left"/>
      <w:pPr>
        <w:ind w:left="1713" w:hanging="216"/>
      </w:pPr>
      <w:rPr>
        <w:rFonts w:hint="default"/>
        <w:lang w:val="ru-RU" w:eastAsia="en-US" w:bidi="ar-SA"/>
      </w:rPr>
    </w:lvl>
    <w:lvl w:ilvl="5" w:tplc="E7124B82">
      <w:numFmt w:val="bullet"/>
      <w:lvlText w:val="•"/>
      <w:lvlJc w:val="left"/>
      <w:pPr>
        <w:ind w:left="2111" w:hanging="216"/>
      </w:pPr>
      <w:rPr>
        <w:rFonts w:hint="default"/>
        <w:lang w:val="ru-RU" w:eastAsia="en-US" w:bidi="ar-SA"/>
      </w:rPr>
    </w:lvl>
    <w:lvl w:ilvl="6" w:tplc="22EE764C">
      <w:numFmt w:val="bullet"/>
      <w:lvlText w:val="•"/>
      <w:lvlJc w:val="left"/>
      <w:pPr>
        <w:ind w:left="2509" w:hanging="216"/>
      </w:pPr>
      <w:rPr>
        <w:rFonts w:hint="default"/>
        <w:lang w:val="ru-RU" w:eastAsia="en-US" w:bidi="ar-SA"/>
      </w:rPr>
    </w:lvl>
    <w:lvl w:ilvl="7" w:tplc="B10C8810">
      <w:numFmt w:val="bullet"/>
      <w:lvlText w:val="•"/>
      <w:lvlJc w:val="left"/>
      <w:pPr>
        <w:ind w:left="2908" w:hanging="216"/>
      </w:pPr>
      <w:rPr>
        <w:rFonts w:hint="default"/>
        <w:lang w:val="ru-RU" w:eastAsia="en-US" w:bidi="ar-SA"/>
      </w:rPr>
    </w:lvl>
    <w:lvl w:ilvl="8" w:tplc="3E360102">
      <w:numFmt w:val="bullet"/>
      <w:lvlText w:val="•"/>
      <w:lvlJc w:val="left"/>
      <w:pPr>
        <w:ind w:left="3306" w:hanging="216"/>
      </w:pPr>
      <w:rPr>
        <w:rFonts w:hint="default"/>
        <w:lang w:val="ru-RU" w:eastAsia="en-US" w:bidi="ar-SA"/>
      </w:rPr>
    </w:lvl>
  </w:abstractNum>
  <w:abstractNum w:abstractNumId="32" w15:restartNumberingAfterBreak="0">
    <w:nsid w:val="64C111B3"/>
    <w:multiLevelType w:val="multilevel"/>
    <w:tmpl w:val="47A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F735C5"/>
    <w:multiLevelType w:val="hybridMultilevel"/>
    <w:tmpl w:val="126E6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080575"/>
    <w:multiLevelType w:val="multilevel"/>
    <w:tmpl w:val="F46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2B195A"/>
    <w:multiLevelType w:val="hybridMultilevel"/>
    <w:tmpl w:val="9528CE26"/>
    <w:lvl w:ilvl="0" w:tplc="FF26F97A">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63B23F78">
      <w:numFmt w:val="bullet"/>
      <w:lvlText w:val="•"/>
      <w:lvlJc w:val="left"/>
      <w:pPr>
        <w:ind w:left="518" w:hanging="216"/>
      </w:pPr>
      <w:rPr>
        <w:rFonts w:hint="default"/>
        <w:lang w:val="ru-RU" w:eastAsia="en-US" w:bidi="ar-SA"/>
      </w:rPr>
    </w:lvl>
    <w:lvl w:ilvl="2" w:tplc="51CEA6D8">
      <w:numFmt w:val="bullet"/>
      <w:lvlText w:val="•"/>
      <w:lvlJc w:val="left"/>
      <w:pPr>
        <w:ind w:left="916" w:hanging="216"/>
      </w:pPr>
      <w:rPr>
        <w:rFonts w:hint="default"/>
        <w:lang w:val="ru-RU" w:eastAsia="en-US" w:bidi="ar-SA"/>
      </w:rPr>
    </w:lvl>
    <w:lvl w:ilvl="3" w:tplc="29528510">
      <w:numFmt w:val="bullet"/>
      <w:lvlText w:val="•"/>
      <w:lvlJc w:val="left"/>
      <w:pPr>
        <w:ind w:left="1314" w:hanging="216"/>
      </w:pPr>
      <w:rPr>
        <w:rFonts w:hint="default"/>
        <w:lang w:val="ru-RU" w:eastAsia="en-US" w:bidi="ar-SA"/>
      </w:rPr>
    </w:lvl>
    <w:lvl w:ilvl="4" w:tplc="31FE6C60">
      <w:numFmt w:val="bullet"/>
      <w:lvlText w:val="•"/>
      <w:lvlJc w:val="left"/>
      <w:pPr>
        <w:ind w:left="1713" w:hanging="216"/>
      </w:pPr>
      <w:rPr>
        <w:rFonts w:hint="default"/>
        <w:lang w:val="ru-RU" w:eastAsia="en-US" w:bidi="ar-SA"/>
      </w:rPr>
    </w:lvl>
    <w:lvl w:ilvl="5" w:tplc="0D606968">
      <w:numFmt w:val="bullet"/>
      <w:lvlText w:val="•"/>
      <w:lvlJc w:val="left"/>
      <w:pPr>
        <w:ind w:left="2111" w:hanging="216"/>
      </w:pPr>
      <w:rPr>
        <w:rFonts w:hint="default"/>
        <w:lang w:val="ru-RU" w:eastAsia="en-US" w:bidi="ar-SA"/>
      </w:rPr>
    </w:lvl>
    <w:lvl w:ilvl="6" w:tplc="50D2E080">
      <w:numFmt w:val="bullet"/>
      <w:lvlText w:val="•"/>
      <w:lvlJc w:val="left"/>
      <w:pPr>
        <w:ind w:left="2509" w:hanging="216"/>
      </w:pPr>
      <w:rPr>
        <w:rFonts w:hint="default"/>
        <w:lang w:val="ru-RU" w:eastAsia="en-US" w:bidi="ar-SA"/>
      </w:rPr>
    </w:lvl>
    <w:lvl w:ilvl="7" w:tplc="37865F40">
      <w:numFmt w:val="bullet"/>
      <w:lvlText w:val="•"/>
      <w:lvlJc w:val="left"/>
      <w:pPr>
        <w:ind w:left="2908" w:hanging="216"/>
      </w:pPr>
      <w:rPr>
        <w:rFonts w:hint="default"/>
        <w:lang w:val="ru-RU" w:eastAsia="en-US" w:bidi="ar-SA"/>
      </w:rPr>
    </w:lvl>
    <w:lvl w:ilvl="8" w:tplc="B21C6BF2">
      <w:numFmt w:val="bullet"/>
      <w:lvlText w:val="•"/>
      <w:lvlJc w:val="left"/>
      <w:pPr>
        <w:ind w:left="3306" w:hanging="216"/>
      </w:pPr>
      <w:rPr>
        <w:rFonts w:hint="default"/>
        <w:lang w:val="ru-RU" w:eastAsia="en-US" w:bidi="ar-SA"/>
      </w:rPr>
    </w:lvl>
  </w:abstractNum>
  <w:abstractNum w:abstractNumId="36" w15:restartNumberingAfterBreak="0">
    <w:nsid w:val="68792C0C"/>
    <w:multiLevelType w:val="hybridMultilevel"/>
    <w:tmpl w:val="1966E1B8"/>
    <w:lvl w:ilvl="0" w:tplc="E91EA2E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6B543411"/>
    <w:multiLevelType w:val="hybridMultilevel"/>
    <w:tmpl w:val="7B9C7EB4"/>
    <w:lvl w:ilvl="0" w:tplc="3A22B60C">
      <w:start w:val="1"/>
      <w:numFmt w:val="decimal"/>
      <w:lvlText w:val="%1"/>
      <w:lvlJc w:val="left"/>
      <w:pPr>
        <w:ind w:left="665" w:hanging="238"/>
      </w:pPr>
      <w:rPr>
        <w:rFonts w:ascii="Times New Roman" w:eastAsia="Times New Roman" w:hAnsi="Times New Roman" w:cs="Times New Roman" w:hint="default"/>
        <w:w w:val="102"/>
        <w:sz w:val="31"/>
        <w:szCs w:val="31"/>
        <w:lang w:val="ru-RU" w:eastAsia="en-US" w:bidi="ar-SA"/>
      </w:rPr>
    </w:lvl>
    <w:lvl w:ilvl="1" w:tplc="9AA06DCA">
      <w:numFmt w:val="bullet"/>
      <w:lvlText w:val="•"/>
      <w:lvlJc w:val="left"/>
      <w:pPr>
        <w:ind w:left="1608" w:hanging="238"/>
      </w:pPr>
      <w:rPr>
        <w:rFonts w:hint="default"/>
        <w:lang w:val="ru-RU" w:eastAsia="en-US" w:bidi="ar-SA"/>
      </w:rPr>
    </w:lvl>
    <w:lvl w:ilvl="2" w:tplc="4FE2E020">
      <w:numFmt w:val="bullet"/>
      <w:lvlText w:val="•"/>
      <w:lvlJc w:val="left"/>
      <w:pPr>
        <w:ind w:left="2557" w:hanging="238"/>
      </w:pPr>
      <w:rPr>
        <w:rFonts w:hint="default"/>
        <w:lang w:val="ru-RU" w:eastAsia="en-US" w:bidi="ar-SA"/>
      </w:rPr>
    </w:lvl>
    <w:lvl w:ilvl="3" w:tplc="C6343FBC">
      <w:numFmt w:val="bullet"/>
      <w:lvlText w:val="•"/>
      <w:lvlJc w:val="left"/>
      <w:pPr>
        <w:ind w:left="3506" w:hanging="238"/>
      </w:pPr>
      <w:rPr>
        <w:rFonts w:hint="default"/>
        <w:lang w:val="ru-RU" w:eastAsia="en-US" w:bidi="ar-SA"/>
      </w:rPr>
    </w:lvl>
    <w:lvl w:ilvl="4" w:tplc="6D5E22C8">
      <w:numFmt w:val="bullet"/>
      <w:lvlText w:val="•"/>
      <w:lvlJc w:val="left"/>
      <w:pPr>
        <w:ind w:left="4455" w:hanging="238"/>
      </w:pPr>
      <w:rPr>
        <w:rFonts w:hint="default"/>
        <w:lang w:val="ru-RU" w:eastAsia="en-US" w:bidi="ar-SA"/>
      </w:rPr>
    </w:lvl>
    <w:lvl w:ilvl="5" w:tplc="CEB0C078">
      <w:numFmt w:val="bullet"/>
      <w:lvlText w:val="•"/>
      <w:lvlJc w:val="left"/>
      <w:pPr>
        <w:ind w:left="5404" w:hanging="238"/>
      </w:pPr>
      <w:rPr>
        <w:rFonts w:hint="default"/>
        <w:lang w:val="ru-RU" w:eastAsia="en-US" w:bidi="ar-SA"/>
      </w:rPr>
    </w:lvl>
    <w:lvl w:ilvl="6" w:tplc="3AEA9CF2">
      <w:numFmt w:val="bullet"/>
      <w:lvlText w:val="•"/>
      <w:lvlJc w:val="left"/>
      <w:pPr>
        <w:ind w:left="6353" w:hanging="238"/>
      </w:pPr>
      <w:rPr>
        <w:rFonts w:hint="default"/>
        <w:lang w:val="ru-RU" w:eastAsia="en-US" w:bidi="ar-SA"/>
      </w:rPr>
    </w:lvl>
    <w:lvl w:ilvl="7" w:tplc="9400391C">
      <w:numFmt w:val="bullet"/>
      <w:lvlText w:val="•"/>
      <w:lvlJc w:val="left"/>
      <w:pPr>
        <w:ind w:left="7302" w:hanging="238"/>
      </w:pPr>
      <w:rPr>
        <w:rFonts w:hint="default"/>
        <w:lang w:val="ru-RU" w:eastAsia="en-US" w:bidi="ar-SA"/>
      </w:rPr>
    </w:lvl>
    <w:lvl w:ilvl="8" w:tplc="57745210">
      <w:numFmt w:val="bullet"/>
      <w:lvlText w:val="•"/>
      <w:lvlJc w:val="left"/>
      <w:pPr>
        <w:ind w:left="8251" w:hanging="238"/>
      </w:pPr>
      <w:rPr>
        <w:rFonts w:hint="default"/>
        <w:lang w:val="ru-RU" w:eastAsia="en-US" w:bidi="ar-SA"/>
      </w:rPr>
    </w:lvl>
  </w:abstractNum>
  <w:abstractNum w:abstractNumId="38" w15:restartNumberingAfterBreak="0">
    <w:nsid w:val="6BFB3EA1"/>
    <w:multiLevelType w:val="hybridMultilevel"/>
    <w:tmpl w:val="70747BC2"/>
    <w:lvl w:ilvl="0" w:tplc="3360541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5C0AEB"/>
    <w:multiLevelType w:val="multilevel"/>
    <w:tmpl w:val="F5F4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B5C1B"/>
    <w:multiLevelType w:val="hybridMultilevel"/>
    <w:tmpl w:val="7618DCC8"/>
    <w:lvl w:ilvl="0" w:tplc="A08CCB28">
      <w:numFmt w:val="bullet"/>
      <w:lvlText w:val="–"/>
      <w:lvlJc w:val="left"/>
      <w:pPr>
        <w:ind w:left="119" w:hanging="216"/>
      </w:pPr>
      <w:rPr>
        <w:rFonts w:ascii="Times New Roman" w:eastAsia="Times New Roman" w:hAnsi="Times New Roman" w:cs="Times New Roman" w:hint="default"/>
        <w:w w:val="100"/>
        <w:sz w:val="28"/>
        <w:szCs w:val="28"/>
        <w:lang w:val="ru-RU" w:eastAsia="en-US" w:bidi="ar-SA"/>
      </w:rPr>
    </w:lvl>
    <w:lvl w:ilvl="1" w:tplc="4F445402">
      <w:numFmt w:val="bullet"/>
      <w:lvlText w:val="•"/>
      <w:lvlJc w:val="left"/>
      <w:pPr>
        <w:ind w:left="518" w:hanging="216"/>
      </w:pPr>
      <w:rPr>
        <w:rFonts w:hint="default"/>
        <w:lang w:val="ru-RU" w:eastAsia="en-US" w:bidi="ar-SA"/>
      </w:rPr>
    </w:lvl>
    <w:lvl w:ilvl="2" w:tplc="65249EBA">
      <w:numFmt w:val="bullet"/>
      <w:lvlText w:val="•"/>
      <w:lvlJc w:val="left"/>
      <w:pPr>
        <w:ind w:left="916" w:hanging="216"/>
      </w:pPr>
      <w:rPr>
        <w:rFonts w:hint="default"/>
        <w:lang w:val="ru-RU" w:eastAsia="en-US" w:bidi="ar-SA"/>
      </w:rPr>
    </w:lvl>
    <w:lvl w:ilvl="3" w:tplc="E840795E">
      <w:numFmt w:val="bullet"/>
      <w:lvlText w:val="•"/>
      <w:lvlJc w:val="left"/>
      <w:pPr>
        <w:ind w:left="1314" w:hanging="216"/>
      </w:pPr>
      <w:rPr>
        <w:rFonts w:hint="default"/>
        <w:lang w:val="ru-RU" w:eastAsia="en-US" w:bidi="ar-SA"/>
      </w:rPr>
    </w:lvl>
    <w:lvl w:ilvl="4" w:tplc="9604AE88">
      <w:numFmt w:val="bullet"/>
      <w:lvlText w:val="•"/>
      <w:lvlJc w:val="left"/>
      <w:pPr>
        <w:ind w:left="1712" w:hanging="216"/>
      </w:pPr>
      <w:rPr>
        <w:rFonts w:hint="default"/>
        <w:lang w:val="ru-RU" w:eastAsia="en-US" w:bidi="ar-SA"/>
      </w:rPr>
    </w:lvl>
    <w:lvl w:ilvl="5" w:tplc="4AB6A29A">
      <w:numFmt w:val="bullet"/>
      <w:lvlText w:val="•"/>
      <w:lvlJc w:val="left"/>
      <w:pPr>
        <w:ind w:left="2111" w:hanging="216"/>
      </w:pPr>
      <w:rPr>
        <w:rFonts w:hint="default"/>
        <w:lang w:val="ru-RU" w:eastAsia="en-US" w:bidi="ar-SA"/>
      </w:rPr>
    </w:lvl>
    <w:lvl w:ilvl="6" w:tplc="85BE6BC2">
      <w:numFmt w:val="bullet"/>
      <w:lvlText w:val="•"/>
      <w:lvlJc w:val="left"/>
      <w:pPr>
        <w:ind w:left="2509" w:hanging="216"/>
      </w:pPr>
      <w:rPr>
        <w:rFonts w:hint="default"/>
        <w:lang w:val="ru-RU" w:eastAsia="en-US" w:bidi="ar-SA"/>
      </w:rPr>
    </w:lvl>
    <w:lvl w:ilvl="7" w:tplc="90B012FC">
      <w:numFmt w:val="bullet"/>
      <w:lvlText w:val="•"/>
      <w:lvlJc w:val="left"/>
      <w:pPr>
        <w:ind w:left="2907" w:hanging="216"/>
      </w:pPr>
      <w:rPr>
        <w:rFonts w:hint="default"/>
        <w:lang w:val="ru-RU" w:eastAsia="en-US" w:bidi="ar-SA"/>
      </w:rPr>
    </w:lvl>
    <w:lvl w:ilvl="8" w:tplc="AEAA3BB6">
      <w:numFmt w:val="bullet"/>
      <w:lvlText w:val="•"/>
      <w:lvlJc w:val="left"/>
      <w:pPr>
        <w:ind w:left="3305" w:hanging="216"/>
      </w:pPr>
      <w:rPr>
        <w:rFonts w:hint="default"/>
        <w:lang w:val="ru-RU" w:eastAsia="en-US" w:bidi="ar-SA"/>
      </w:rPr>
    </w:lvl>
  </w:abstractNum>
  <w:abstractNum w:abstractNumId="41" w15:restartNumberingAfterBreak="0">
    <w:nsid w:val="722242DB"/>
    <w:multiLevelType w:val="multilevel"/>
    <w:tmpl w:val="121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76120B"/>
    <w:multiLevelType w:val="multilevel"/>
    <w:tmpl w:val="AF28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CD55CE"/>
    <w:multiLevelType w:val="multilevel"/>
    <w:tmpl w:val="0474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FC60F8"/>
    <w:multiLevelType w:val="hybridMultilevel"/>
    <w:tmpl w:val="9A8EE46C"/>
    <w:lvl w:ilvl="0" w:tplc="B4EA0240">
      <w:numFmt w:val="bullet"/>
      <w:lvlText w:val="–"/>
      <w:lvlJc w:val="left"/>
      <w:pPr>
        <w:ind w:left="118" w:hanging="216"/>
      </w:pPr>
      <w:rPr>
        <w:rFonts w:ascii="Times New Roman" w:eastAsia="Times New Roman" w:hAnsi="Times New Roman" w:cs="Times New Roman" w:hint="default"/>
        <w:w w:val="100"/>
        <w:sz w:val="28"/>
        <w:szCs w:val="28"/>
        <w:lang w:val="ru-RU" w:eastAsia="en-US" w:bidi="ar-SA"/>
      </w:rPr>
    </w:lvl>
    <w:lvl w:ilvl="1" w:tplc="8FB48FAA">
      <w:numFmt w:val="bullet"/>
      <w:lvlText w:val="•"/>
      <w:lvlJc w:val="left"/>
      <w:pPr>
        <w:ind w:left="520" w:hanging="216"/>
      </w:pPr>
      <w:rPr>
        <w:rFonts w:hint="default"/>
        <w:lang w:val="ru-RU" w:eastAsia="en-US" w:bidi="ar-SA"/>
      </w:rPr>
    </w:lvl>
    <w:lvl w:ilvl="2" w:tplc="118ED966">
      <w:numFmt w:val="bullet"/>
      <w:lvlText w:val="•"/>
      <w:lvlJc w:val="left"/>
      <w:pPr>
        <w:ind w:left="920" w:hanging="216"/>
      </w:pPr>
      <w:rPr>
        <w:rFonts w:hint="default"/>
        <w:lang w:val="ru-RU" w:eastAsia="en-US" w:bidi="ar-SA"/>
      </w:rPr>
    </w:lvl>
    <w:lvl w:ilvl="3" w:tplc="9BD6DBD4">
      <w:numFmt w:val="bullet"/>
      <w:lvlText w:val="•"/>
      <w:lvlJc w:val="left"/>
      <w:pPr>
        <w:ind w:left="1321" w:hanging="216"/>
      </w:pPr>
      <w:rPr>
        <w:rFonts w:hint="default"/>
        <w:lang w:val="ru-RU" w:eastAsia="en-US" w:bidi="ar-SA"/>
      </w:rPr>
    </w:lvl>
    <w:lvl w:ilvl="4" w:tplc="1488EBA6">
      <w:numFmt w:val="bullet"/>
      <w:lvlText w:val="•"/>
      <w:lvlJc w:val="left"/>
      <w:pPr>
        <w:ind w:left="1721" w:hanging="216"/>
      </w:pPr>
      <w:rPr>
        <w:rFonts w:hint="default"/>
        <w:lang w:val="ru-RU" w:eastAsia="en-US" w:bidi="ar-SA"/>
      </w:rPr>
    </w:lvl>
    <w:lvl w:ilvl="5" w:tplc="F52EA85C">
      <w:numFmt w:val="bullet"/>
      <w:lvlText w:val="•"/>
      <w:lvlJc w:val="left"/>
      <w:pPr>
        <w:ind w:left="2122" w:hanging="216"/>
      </w:pPr>
      <w:rPr>
        <w:rFonts w:hint="default"/>
        <w:lang w:val="ru-RU" w:eastAsia="en-US" w:bidi="ar-SA"/>
      </w:rPr>
    </w:lvl>
    <w:lvl w:ilvl="6" w:tplc="74B6ED04">
      <w:numFmt w:val="bullet"/>
      <w:lvlText w:val="•"/>
      <w:lvlJc w:val="left"/>
      <w:pPr>
        <w:ind w:left="2522" w:hanging="216"/>
      </w:pPr>
      <w:rPr>
        <w:rFonts w:hint="default"/>
        <w:lang w:val="ru-RU" w:eastAsia="en-US" w:bidi="ar-SA"/>
      </w:rPr>
    </w:lvl>
    <w:lvl w:ilvl="7" w:tplc="5204B2FA">
      <w:numFmt w:val="bullet"/>
      <w:lvlText w:val="•"/>
      <w:lvlJc w:val="left"/>
      <w:pPr>
        <w:ind w:left="2922" w:hanging="216"/>
      </w:pPr>
      <w:rPr>
        <w:rFonts w:hint="default"/>
        <w:lang w:val="ru-RU" w:eastAsia="en-US" w:bidi="ar-SA"/>
      </w:rPr>
    </w:lvl>
    <w:lvl w:ilvl="8" w:tplc="D0284AA4">
      <w:numFmt w:val="bullet"/>
      <w:lvlText w:val="•"/>
      <w:lvlJc w:val="left"/>
      <w:pPr>
        <w:ind w:left="3323" w:hanging="216"/>
      </w:pPr>
      <w:rPr>
        <w:rFonts w:hint="default"/>
        <w:lang w:val="ru-RU" w:eastAsia="en-US" w:bidi="ar-SA"/>
      </w:rPr>
    </w:lvl>
  </w:abstractNum>
  <w:abstractNum w:abstractNumId="45" w15:restartNumberingAfterBreak="0">
    <w:nsid w:val="79672EAE"/>
    <w:multiLevelType w:val="multilevel"/>
    <w:tmpl w:val="ED4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724E68"/>
    <w:multiLevelType w:val="multilevel"/>
    <w:tmpl w:val="5BD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45"/>
  </w:num>
  <w:num w:numId="5">
    <w:abstractNumId w:val="4"/>
  </w:num>
  <w:num w:numId="6">
    <w:abstractNumId w:val="39"/>
  </w:num>
  <w:num w:numId="7">
    <w:abstractNumId w:val="19"/>
  </w:num>
  <w:num w:numId="8">
    <w:abstractNumId w:val="46"/>
  </w:num>
  <w:num w:numId="9">
    <w:abstractNumId w:val="43"/>
  </w:num>
  <w:num w:numId="10">
    <w:abstractNumId w:val="18"/>
  </w:num>
  <w:num w:numId="11">
    <w:abstractNumId w:val="2"/>
  </w:num>
  <w:num w:numId="12">
    <w:abstractNumId w:val="34"/>
  </w:num>
  <w:num w:numId="13">
    <w:abstractNumId w:val="41"/>
  </w:num>
  <w:num w:numId="14">
    <w:abstractNumId w:val="32"/>
  </w:num>
  <w:num w:numId="15">
    <w:abstractNumId w:val="24"/>
  </w:num>
  <w:num w:numId="16">
    <w:abstractNumId w:val="7"/>
  </w:num>
  <w:num w:numId="17">
    <w:abstractNumId w:val="28"/>
  </w:num>
  <w:num w:numId="18">
    <w:abstractNumId w:val="6"/>
  </w:num>
  <w:num w:numId="19">
    <w:abstractNumId w:val="9"/>
  </w:num>
  <w:num w:numId="20">
    <w:abstractNumId w:val="14"/>
  </w:num>
  <w:num w:numId="21">
    <w:abstractNumId w:val="1"/>
  </w:num>
  <w:num w:numId="22">
    <w:abstractNumId w:val="21"/>
  </w:num>
  <w:num w:numId="23">
    <w:abstractNumId w:val="33"/>
  </w:num>
  <w:num w:numId="24">
    <w:abstractNumId w:val="16"/>
  </w:num>
  <w:num w:numId="25">
    <w:abstractNumId w:val="25"/>
  </w:num>
  <w:num w:numId="26">
    <w:abstractNumId w:val="12"/>
  </w:num>
  <w:num w:numId="27">
    <w:abstractNumId w:val="29"/>
  </w:num>
  <w:num w:numId="28">
    <w:abstractNumId w:val="40"/>
  </w:num>
  <w:num w:numId="29">
    <w:abstractNumId w:val="5"/>
  </w:num>
  <w:num w:numId="30">
    <w:abstractNumId w:val="26"/>
  </w:num>
  <w:num w:numId="31">
    <w:abstractNumId w:val="3"/>
  </w:num>
  <w:num w:numId="32">
    <w:abstractNumId w:val="20"/>
  </w:num>
  <w:num w:numId="33">
    <w:abstractNumId w:val="44"/>
  </w:num>
  <w:num w:numId="34">
    <w:abstractNumId w:val="35"/>
  </w:num>
  <w:num w:numId="35">
    <w:abstractNumId w:val="31"/>
  </w:num>
  <w:num w:numId="36">
    <w:abstractNumId w:val="0"/>
  </w:num>
  <w:num w:numId="37">
    <w:abstractNumId w:val="22"/>
  </w:num>
  <w:num w:numId="38">
    <w:abstractNumId w:val="17"/>
  </w:num>
  <w:num w:numId="39">
    <w:abstractNumId w:val="13"/>
  </w:num>
  <w:num w:numId="40">
    <w:abstractNumId w:val="37"/>
  </w:num>
  <w:num w:numId="41">
    <w:abstractNumId w:val="27"/>
  </w:num>
  <w:num w:numId="42">
    <w:abstractNumId w:val="38"/>
  </w:num>
  <w:num w:numId="43">
    <w:abstractNumId w:val="11"/>
  </w:num>
  <w:num w:numId="44">
    <w:abstractNumId w:val="8"/>
  </w:num>
  <w:num w:numId="45">
    <w:abstractNumId w:val="10"/>
  </w:num>
  <w:num w:numId="46">
    <w:abstractNumId w:val="3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021"/>
    <w:rsid w:val="0002488E"/>
    <w:rsid w:val="00036B51"/>
    <w:rsid w:val="000552FE"/>
    <w:rsid w:val="000710A9"/>
    <w:rsid w:val="00080C4E"/>
    <w:rsid w:val="0008760C"/>
    <w:rsid w:val="0009577C"/>
    <w:rsid w:val="000A35DD"/>
    <w:rsid w:val="000A5325"/>
    <w:rsid w:val="000B07A9"/>
    <w:rsid w:val="000D066E"/>
    <w:rsid w:val="000D0A2C"/>
    <w:rsid w:val="000F6F37"/>
    <w:rsid w:val="00110C1E"/>
    <w:rsid w:val="00116C63"/>
    <w:rsid w:val="00125132"/>
    <w:rsid w:val="00131120"/>
    <w:rsid w:val="001615A4"/>
    <w:rsid w:val="001617F1"/>
    <w:rsid w:val="001865A5"/>
    <w:rsid w:val="00196623"/>
    <w:rsid w:val="001C02FE"/>
    <w:rsid w:val="001C302E"/>
    <w:rsid w:val="001D5DAC"/>
    <w:rsid w:val="001E0280"/>
    <w:rsid w:val="002055F2"/>
    <w:rsid w:val="00215390"/>
    <w:rsid w:val="00215799"/>
    <w:rsid w:val="00215B45"/>
    <w:rsid w:val="00304195"/>
    <w:rsid w:val="003157E1"/>
    <w:rsid w:val="003177FB"/>
    <w:rsid w:val="00330540"/>
    <w:rsid w:val="00341CAE"/>
    <w:rsid w:val="003626F1"/>
    <w:rsid w:val="00366E51"/>
    <w:rsid w:val="003A3D42"/>
    <w:rsid w:val="003C74C2"/>
    <w:rsid w:val="003D255E"/>
    <w:rsid w:val="003E1B91"/>
    <w:rsid w:val="0040203B"/>
    <w:rsid w:val="00407E46"/>
    <w:rsid w:val="00433826"/>
    <w:rsid w:val="00452C41"/>
    <w:rsid w:val="004844D8"/>
    <w:rsid w:val="004854AC"/>
    <w:rsid w:val="004877C7"/>
    <w:rsid w:val="0049386F"/>
    <w:rsid w:val="004A5592"/>
    <w:rsid w:val="004E250F"/>
    <w:rsid w:val="004F08FB"/>
    <w:rsid w:val="00516021"/>
    <w:rsid w:val="00517CA1"/>
    <w:rsid w:val="005337C6"/>
    <w:rsid w:val="005356B9"/>
    <w:rsid w:val="005542F7"/>
    <w:rsid w:val="005702BC"/>
    <w:rsid w:val="00571D44"/>
    <w:rsid w:val="005805E9"/>
    <w:rsid w:val="005A3EC2"/>
    <w:rsid w:val="005B23C8"/>
    <w:rsid w:val="005B4444"/>
    <w:rsid w:val="005F450D"/>
    <w:rsid w:val="006063BA"/>
    <w:rsid w:val="006125A0"/>
    <w:rsid w:val="00620C31"/>
    <w:rsid w:val="0062583A"/>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C298C"/>
    <w:rsid w:val="006F59EE"/>
    <w:rsid w:val="00700551"/>
    <w:rsid w:val="007129A4"/>
    <w:rsid w:val="00743634"/>
    <w:rsid w:val="0074443C"/>
    <w:rsid w:val="0077134E"/>
    <w:rsid w:val="007B1790"/>
    <w:rsid w:val="007D7A32"/>
    <w:rsid w:val="007E4091"/>
    <w:rsid w:val="007E43BC"/>
    <w:rsid w:val="007F1DCC"/>
    <w:rsid w:val="007F3DFD"/>
    <w:rsid w:val="008152D6"/>
    <w:rsid w:val="008168B7"/>
    <w:rsid w:val="0082315B"/>
    <w:rsid w:val="00854218"/>
    <w:rsid w:val="00870ED7"/>
    <w:rsid w:val="008910CF"/>
    <w:rsid w:val="008C2E64"/>
    <w:rsid w:val="00911A9A"/>
    <w:rsid w:val="00915D37"/>
    <w:rsid w:val="00924312"/>
    <w:rsid w:val="00924703"/>
    <w:rsid w:val="00927C1D"/>
    <w:rsid w:val="00937BD4"/>
    <w:rsid w:val="00952BD4"/>
    <w:rsid w:val="009667C3"/>
    <w:rsid w:val="009B117E"/>
    <w:rsid w:val="009E31AB"/>
    <w:rsid w:val="00A07B92"/>
    <w:rsid w:val="00A1459A"/>
    <w:rsid w:val="00A479C6"/>
    <w:rsid w:val="00A50B59"/>
    <w:rsid w:val="00A906F3"/>
    <w:rsid w:val="00AB1709"/>
    <w:rsid w:val="00AC3FB7"/>
    <w:rsid w:val="00AD3DA5"/>
    <w:rsid w:val="00AD5B07"/>
    <w:rsid w:val="00AF5283"/>
    <w:rsid w:val="00B07D2A"/>
    <w:rsid w:val="00B12F94"/>
    <w:rsid w:val="00B216D7"/>
    <w:rsid w:val="00B22285"/>
    <w:rsid w:val="00B23974"/>
    <w:rsid w:val="00B3062A"/>
    <w:rsid w:val="00B47605"/>
    <w:rsid w:val="00B47FCD"/>
    <w:rsid w:val="00B56906"/>
    <w:rsid w:val="00B81933"/>
    <w:rsid w:val="00B83833"/>
    <w:rsid w:val="00BA2134"/>
    <w:rsid w:val="00BA7E7C"/>
    <w:rsid w:val="00BC058F"/>
    <w:rsid w:val="00BC4808"/>
    <w:rsid w:val="00BE0F23"/>
    <w:rsid w:val="00BE643B"/>
    <w:rsid w:val="00BF15BB"/>
    <w:rsid w:val="00BF3B4A"/>
    <w:rsid w:val="00BF6C25"/>
    <w:rsid w:val="00C12787"/>
    <w:rsid w:val="00C26576"/>
    <w:rsid w:val="00C44024"/>
    <w:rsid w:val="00C5590C"/>
    <w:rsid w:val="00C60DA6"/>
    <w:rsid w:val="00C614BE"/>
    <w:rsid w:val="00C623B3"/>
    <w:rsid w:val="00C82449"/>
    <w:rsid w:val="00C95ADD"/>
    <w:rsid w:val="00CB42E7"/>
    <w:rsid w:val="00CE6386"/>
    <w:rsid w:val="00D040E3"/>
    <w:rsid w:val="00DA0957"/>
    <w:rsid w:val="00DA763C"/>
    <w:rsid w:val="00E37B25"/>
    <w:rsid w:val="00E44A1C"/>
    <w:rsid w:val="00E91E56"/>
    <w:rsid w:val="00EA1618"/>
    <w:rsid w:val="00EA7E02"/>
    <w:rsid w:val="00EB7FC8"/>
    <w:rsid w:val="00EF55E4"/>
    <w:rsid w:val="00F1462F"/>
    <w:rsid w:val="00F9234B"/>
    <w:rsid w:val="00FC171C"/>
    <w:rsid w:val="00FC4578"/>
    <w:rsid w:val="00FE3239"/>
    <w:rsid w:val="00FF6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3EAC3"/>
  <w15:chartTrackingRefBased/>
  <w15:docId w15:val="{BE4BEED4-D469-47C6-B43C-D471B028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B47FCD"/>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069036715">
              <w:marLeft w:val="0"/>
              <w:marRight w:val="0"/>
              <w:marTop w:val="0"/>
              <w:marBottom w:val="0"/>
              <w:divBdr>
                <w:top w:val="none" w:sz="0" w:space="0" w:color="auto"/>
                <w:left w:val="none" w:sz="0" w:space="0" w:color="auto"/>
                <w:bottom w:val="none" w:sz="0" w:space="0" w:color="auto"/>
                <w:right w:val="none" w:sz="0" w:space="0" w:color="auto"/>
              </w:divBdr>
              <w:divsChild>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23460">
              <w:marLeft w:val="0"/>
              <w:marRight w:val="0"/>
              <w:marTop w:val="0"/>
              <w:marBottom w:val="0"/>
              <w:divBdr>
                <w:top w:val="none" w:sz="0" w:space="0" w:color="auto"/>
                <w:left w:val="none" w:sz="0" w:space="0" w:color="auto"/>
                <w:bottom w:val="none" w:sz="0" w:space="0" w:color="auto"/>
                <w:right w:val="none" w:sz="0" w:space="0" w:color="auto"/>
              </w:divBdr>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244292785">
          <w:marLeft w:val="0"/>
          <w:marRight w:val="0"/>
          <w:marTop w:val="0"/>
          <w:marBottom w:val="0"/>
          <w:divBdr>
            <w:top w:val="none" w:sz="0" w:space="0" w:color="auto"/>
            <w:left w:val="none" w:sz="0" w:space="0" w:color="auto"/>
            <w:bottom w:val="none" w:sz="0" w:space="0" w:color="auto"/>
            <w:right w:val="none" w:sz="0" w:space="0" w:color="auto"/>
          </w:divBdr>
          <w:divsChild>
            <w:div w:id="626393277">
              <w:marLeft w:val="0"/>
              <w:marRight w:val="0"/>
              <w:marTop w:val="0"/>
              <w:marBottom w:val="0"/>
              <w:divBdr>
                <w:top w:val="none" w:sz="0" w:space="0" w:color="auto"/>
                <w:left w:val="none" w:sz="0" w:space="0" w:color="auto"/>
                <w:bottom w:val="none" w:sz="0" w:space="0" w:color="auto"/>
                <w:right w:val="none" w:sz="0" w:space="0" w:color="auto"/>
              </w:divBdr>
              <w:divsChild>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688">
              <w:marLeft w:val="0"/>
              <w:marRight w:val="0"/>
              <w:marTop w:val="0"/>
              <w:marBottom w:val="0"/>
              <w:divBdr>
                <w:top w:val="none" w:sz="0" w:space="0" w:color="auto"/>
                <w:left w:val="none" w:sz="0" w:space="0" w:color="auto"/>
                <w:bottom w:val="none" w:sz="0" w:space="0" w:color="auto"/>
                <w:right w:val="none" w:sz="0" w:space="0" w:color="auto"/>
              </w:divBdr>
            </w:div>
          </w:divsChild>
        </w:div>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524713121">
              <w:marLeft w:val="0"/>
              <w:marRight w:val="0"/>
              <w:marTop w:val="0"/>
              <w:marBottom w:val="0"/>
              <w:divBdr>
                <w:top w:val="none" w:sz="0" w:space="0" w:color="auto"/>
                <w:left w:val="none" w:sz="0" w:space="0" w:color="auto"/>
                <w:bottom w:val="none" w:sz="0" w:space="0" w:color="auto"/>
                <w:right w:val="none" w:sz="0" w:space="0" w:color="auto"/>
              </w:divBdr>
              <w:divsChild>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475999602">
                  <w:marLeft w:val="0"/>
                  <w:marRight w:val="0"/>
                  <w:marTop w:val="0"/>
                  <w:marBottom w:val="0"/>
                  <w:divBdr>
                    <w:top w:val="none" w:sz="0" w:space="0" w:color="auto"/>
                    <w:left w:val="none" w:sz="0" w:space="0" w:color="auto"/>
                    <w:bottom w:val="none" w:sz="0" w:space="0" w:color="auto"/>
                    <w:right w:val="none" w:sz="0" w:space="0" w:color="auto"/>
                  </w:divBdr>
                </w:div>
                <w:div w:id="15914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ia.prosv.ru/content/item/7578/" TargetMode="External"/><Relationship Id="rId21" Type="http://schemas.openxmlformats.org/officeDocument/2006/relationships/hyperlink" Target="https://uchi.ru/b2t/teacher/math/works/library" TargetMode="External"/><Relationship Id="rId42" Type="http://schemas.openxmlformats.org/officeDocument/2006/relationships/hyperlink" Target="https://uchi.ru/b2t/teacher/math/works/library" TargetMode="External"/><Relationship Id="rId63" Type="http://schemas.openxmlformats.org/officeDocument/2006/relationships/hyperlink" Target="https://uchi.ru/b2t/teacher/math/works/library" TargetMode="External"/><Relationship Id="rId84" Type="http://schemas.openxmlformats.org/officeDocument/2006/relationships/hyperlink" Target="https://uchi.ru/b2t/teacher/math/works/library" TargetMode="External"/><Relationship Id="rId138" Type="http://schemas.openxmlformats.org/officeDocument/2006/relationships/hyperlink" Target="https://m.edsoo.ru/7f4110fe" TargetMode="External"/><Relationship Id="rId159" Type="http://schemas.openxmlformats.org/officeDocument/2006/relationships/hyperlink" Target="https://uchitelya.com/matematika/" TargetMode="External"/><Relationship Id="rId170" Type="http://schemas.openxmlformats.org/officeDocument/2006/relationships/hyperlink" Target="https://m.edsoo.ru/7f411f36" TargetMode="External"/><Relationship Id="rId107" Type="http://schemas.openxmlformats.org/officeDocument/2006/relationships/hyperlink" Target="https://media.prosv.ru/content/item/7578/" TargetMode="External"/><Relationship Id="rId11" Type="http://schemas.openxmlformats.org/officeDocument/2006/relationships/hyperlink" Target="https://media.prosv.ru/content/item/reader/7576/" TargetMode="External"/><Relationship Id="rId32" Type="http://schemas.openxmlformats.org/officeDocument/2006/relationships/hyperlink" Target="https://media.prosv.ru/content/item/reader/7576/" TargetMode="External"/><Relationship Id="rId53" Type="http://schemas.openxmlformats.org/officeDocument/2006/relationships/hyperlink" Target="https://media.prosv.ru/content/item/reader/7576/" TargetMode="External"/><Relationship Id="rId74" Type="http://schemas.openxmlformats.org/officeDocument/2006/relationships/hyperlink" Target="https://media.prosv.ru/content/item/reader/7576/" TargetMode="External"/><Relationship Id="rId128" Type="http://schemas.openxmlformats.org/officeDocument/2006/relationships/hyperlink" Target="https://media.prosv.ru/content/item/7579/" TargetMode="External"/><Relationship Id="rId149" Type="http://schemas.openxmlformats.org/officeDocument/2006/relationships/hyperlink" Target="https://resh.edu.ru/subject/12/1/" TargetMode="External"/><Relationship Id="rId5" Type="http://schemas.openxmlformats.org/officeDocument/2006/relationships/webSettings" Target="webSettings.xml"/><Relationship Id="rId95" Type="http://schemas.openxmlformats.org/officeDocument/2006/relationships/hyperlink" Target="https://uchitelya.com/matematika/" TargetMode="External"/><Relationship Id="rId160" Type="http://schemas.openxmlformats.org/officeDocument/2006/relationships/hyperlink" Target="https://resh.edu.ru/subject/12/2/" TargetMode="External"/><Relationship Id="rId22" Type="http://schemas.openxmlformats.org/officeDocument/2006/relationships/hyperlink" Target="https://uchitelya.com/matematika/" TargetMode="External"/><Relationship Id="rId43" Type="http://schemas.openxmlformats.org/officeDocument/2006/relationships/hyperlink" Target="https://uchitelya.com/matematika/" TargetMode="External"/><Relationship Id="rId64" Type="http://schemas.openxmlformats.org/officeDocument/2006/relationships/hyperlink" Target="https://uchitelya.com/matematika/" TargetMode="External"/><Relationship Id="rId118" Type="http://schemas.openxmlformats.org/officeDocument/2006/relationships/hyperlink" Target="https://media.prosv.ru/content/item/7579/" TargetMode="External"/><Relationship Id="rId139" Type="http://schemas.openxmlformats.org/officeDocument/2006/relationships/hyperlink" Target="https://m.edsoo.ru/7f4110fe" TargetMode="External"/><Relationship Id="rId85" Type="http://schemas.openxmlformats.org/officeDocument/2006/relationships/hyperlink" Target="https://uchitelya.com/matematika/" TargetMode="External"/><Relationship Id="rId150" Type="http://schemas.openxmlformats.org/officeDocument/2006/relationships/hyperlink" Target="https://media.prosv.ru/content/item/reader/7576/" TargetMode="External"/><Relationship Id="rId171" Type="http://schemas.openxmlformats.org/officeDocument/2006/relationships/fontTable" Target="fontTable.xml"/><Relationship Id="rId12" Type="http://schemas.openxmlformats.org/officeDocument/2006/relationships/hyperlink" Target="https://media.prosv.ru/content/item/reader/7577/" TargetMode="External"/><Relationship Id="rId33" Type="http://schemas.openxmlformats.org/officeDocument/2006/relationships/hyperlink" Target="https://media.prosv.ru/content/item/reader/7577/" TargetMode="External"/><Relationship Id="rId108" Type="http://schemas.openxmlformats.org/officeDocument/2006/relationships/hyperlink" Target="https://media.prosv.ru/content/item/7579/" TargetMode="External"/><Relationship Id="rId129" Type="http://schemas.openxmlformats.org/officeDocument/2006/relationships/hyperlink" Target="https://www.yaklass.ru/p/matematika" TargetMode="External"/><Relationship Id="rId54" Type="http://schemas.openxmlformats.org/officeDocument/2006/relationships/hyperlink" Target="https://media.prosv.ru/content/item/reader/7577/" TargetMode="External"/><Relationship Id="rId70" Type="http://schemas.openxmlformats.org/officeDocument/2006/relationships/hyperlink" Target="https://uchi.ru/b2t/teacher/math/works/library" TargetMode="External"/><Relationship Id="rId75" Type="http://schemas.openxmlformats.org/officeDocument/2006/relationships/hyperlink" Target="https://media.prosv.ru/content/item/reader/7577/" TargetMode="External"/><Relationship Id="rId91" Type="http://schemas.openxmlformats.org/officeDocument/2006/relationships/hyperlink" Target="https://resh.edu.ru/subject/12/2/" TargetMode="External"/><Relationship Id="rId96" Type="http://schemas.openxmlformats.org/officeDocument/2006/relationships/hyperlink" Target="https://resh.edu.ru/subject/12/2/" TargetMode="External"/><Relationship Id="rId140" Type="http://schemas.openxmlformats.org/officeDocument/2006/relationships/hyperlink" Target="https://m.edsoo.ru/7f411f36" TargetMode="External"/><Relationship Id="rId145" Type="http://schemas.openxmlformats.org/officeDocument/2006/relationships/hyperlink" Target="https://m.edsoo.ru/7f411f36" TargetMode="External"/><Relationship Id="rId161" Type="http://schemas.openxmlformats.org/officeDocument/2006/relationships/hyperlink" Target="https://urok.1c.ru/library/?FILTER=Y&amp;Q=&amp;SUBJECTS%5B%5D=936&amp;CLASSES%5B%5D=2171" TargetMode="External"/><Relationship Id="rId166" Type="http://schemas.openxmlformats.org/officeDocument/2006/relationships/hyperlink" Target="https://uchitelya.com/matematika/"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media.prosv.ru/nachinaizer/" TargetMode="External"/><Relationship Id="rId28" Type="http://schemas.openxmlformats.org/officeDocument/2006/relationships/hyperlink" Target="https://uchi.ru/b2t/teacher/math/works/library" TargetMode="External"/><Relationship Id="rId49" Type="http://schemas.openxmlformats.org/officeDocument/2006/relationships/hyperlink" Target="https://uchi.ru/b2t/teacher/math/works/library" TargetMode="External"/><Relationship Id="rId114" Type="http://schemas.openxmlformats.org/officeDocument/2006/relationships/hyperlink" Target="https://www.yaklass.ru/p/matematika" TargetMode="External"/><Relationship Id="rId119" Type="http://schemas.openxmlformats.org/officeDocument/2006/relationships/hyperlink" Target="https://www.yaklass.ru/p/matematika" TargetMode="External"/><Relationship Id="rId44" Type="http://schemas.openxmlformats.org/officeDocument/2006/relationships/hyperlink" Target="https://media.prosv.ru/nachinaizer/" TargetMode="External"/><Relationship Id="rId60" Type="http://schemas.openxmlformats.org/officeDocument/2006/relationships/hyperlink" Target="https://media.prosv.ru/content/item/reader/7576/" TargetMode="External"/><Relationship Id="rId65" Type="http://schemas.openxmlformats.org/officeDocument/2006/relationships/hyperlink" Target="https://media.prosv.ru/nachinaizer/" TargetMode="External"/><Relationship Id="rId81" Type="http://schemas.openxmlformats.org/officeDocument/2006/relationships/hyperlink" Target="https://media.prosv.ru/content/item/reader/7576/" TargetMode="External"/><Relationship Id="rId86" Type="http://schemas.openxmlformats.org/officeDocument/2006/relationships/hyperlink" Target="https://resh.edu.ru/subject/12/2/" TargetMode="External"/><Relationship Id="rId130" Type="http://schemas.openxmlformats.org/officeDocument/2006/relationships/hyperlink" Target="https://uchitelya.com/matematika/" TargetMode="External"/><Relationship Id="rId135" Type="http://schemas.openxmlformats.org/officeDocument/2006/relationships/hyperlink" Target="https://m.edsoo.ru/7f4110fe" TargetMode="External"/><Relationship Id="rId151" Type="http://schemas.openxmlformats.org/officeDocument/2006/relationships/hyperlink" Target="https://media.prosv.ru/content/item/reader/7577/" TargetMode="External"/><Relationship Id="rId156" Type="http://schemas.openxmlformats.org/officeDocument/2006/relationships/hyperlink" Target="https://marketplace.obr.nd.ru/library/lessons?by_groups=1&amp;filter_class=1&amp;filter_subject=1" TargetMode="External"/><Relationship Id="rId172" Type="http://schemas.openxmlformats.org/officeDocument/2006/relationships/theme" Target="theme/theme1.xml"/><Relationship Id="rId13" Type="http://schemas.openxmlformats.org/officeDocument/2006/relationships/hyperlink" Target="https://www.yaklass.ru/p/matematika" TargetMode="External"/><Relationship Id="rId18" Type="http://schemas.openxmlformats.org/officeDocument/2006/relationships/hyperlink" Target="https://media.prosv.ru/content/item/reader/7576/" TargetMode="External"/><Relationship Id="rId39" Type="http://schemas.openxmlformats.org/officeDocument/2006/relationships/hyperlink" Target="https://media.prosv.ru/content/item/reader/7576/" TargetMode="External"/><Relationship Id="rId109" Type="http://schemas.openxmlformats.org/officeDocument/2006/relationships/hyperlink" Target="https://www.yaklass.ru/p/matematika" TargetMode="External"/><Relationship Id="rId34" Type="http://schemas.openxmlformats.org/officeDocument/2006/relationships/hyperlink" Target="https://www.yaklass.ru/p/matematika" TargetMode="External"/><Relationship Id="rId50" Type="http://schemas.openxmlformats.org/officeDocument/2006/relationships/hyperlink" Target="https://uchitelya.com/matematika/" TargetMode="External"/><Relationship Id="rId55" Type="http://schemas.openxmlformats.org/officeDocument/2006/relationships/hyperlink" Target="https://www.yaklass.ru/p/matematika" TargetMode="External"/><Relationship Id="rId76" Type="http://schemas.openxmlformats.org/officeDocument/2006/relationships/hyperlink" Target="https://www.yaklass.ru/p/matematika" TargetMode="External"/><Relationship Id="rId97" Type="http://schemas.openxmlformats.org/officeDocument/2006/relationships/hyperlink" Target="https://media.prosv.ru/content/item/7578/" TargetMode="External"/><Relationship Id="rId104" Type="http://schemas.openxmlformats.org/officeDocument/2006/relationships/hyperlink" Target="https://www.yaklass.ru/p/matematika" TargetMode="External"/><Relationship Id="rId120" Type="http://schemas.openxmlformats.org/officeDocument/2006/relationships/hyperlink" Target="https://uchitelya.com/matematika/" TargetMode="External"/><Relationship Id="rId125" Type="http://schemas.openxmlformats.org/officeDocument/2006/relationships/hyperlink" Target="https://uchitelya.com/matematika/" TargetMode="External"/><Relationship Id="rId141" Type="http://schemas.openxmlformats.org/officeDocument/2006/relationships/hyperlink" Target="https://m.edsoo.ru/7f411f36" TargetMode="External"/><Relationship Id="rId146" Type="http://schemas.openxmlformats.org/officeDocument/2006/relationships/hyperlink" Target="https://m.edsoo.ru/7f411f36" TargetMode="External"/><Relationship Id="rId167" Type="http://schemas.openxmlformats.org/officeDocument/2006/relationships/hyperlink" Target="https://ismrt.notion.site/2-b7ecf48a198645c18b14faf0405934a0" TargetMode="External"/><Relationship Id="rId7" Type="http://schemas.openxmlformats.org/officeDocument/2006/relationships/endnotes" Target="endnotes.xml"/><Relationship Id="rId71" Type="http://schemas.openxmlformats.org/officeDocument/2006/relationships/hyperlink" Target="https://uchitelya.com/matematika/" TargetMode="External"/><Relationship Id="rId92" Type="http://schemas.openxmlformats.org/officeDocument/2006/relationships/hyperlink" Target="https://media.prosv.ru/content/item/7578/" TargetMode="External"/><Relationship Id="rId162" Type="http://schemas.openxmlformats.org/officeDocument/2006/relationships/hyperlink" Target="https://media.prosv.ru/content/item/7578/" TargetMode="External"/><Relationship Id="rId2" Type="http://schemas.openxmlformats.org/officeDocument/2006/relationships/numbering" Target="numbering.xml"/><Relationship Id="rId29" Type="http://schemas.openxmlformats.org/officeDocument/2006/relationships/hyperlink" Target="https://uchitelya.com/matematika/" TargetMode="External"/><Relationship Id="rId24" Type="http://schemas.openxmlformats.org/officeDocument/2006/relationships/hyperlink" Target="https://resh.edu.ru/subject/12/1/" TargetMode="External"/><Relationship Id="rId40" Type="http://schemas.openxmlformats.org/officeDocument/2006/relationships/hyperlink" Target="https://media.prosv.ru/content/item/reader/7577/"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media.prosv.ru/content/item/7578/" TargetMode="External"/><Relationship Id="rId110" Type="http://schemas.openxmlformats.org/officeDocument/2006/relationships/hyperlink" Target="https://uchitelya.com/matematika/" TargetMode="External"/><Relationship Id="rId115" Type="http://schemas.openxmlformats.org/officeDocument/2006/relationships/hyperlink" Target="https://uchitelya.com/matematika/" TargetMode="External"/><Relationship Id="rId131" Type="http://schemas.openxmlformats.org/officeDocument/2006/relationships/hyperlink" Target="https://m.edsoo.ru/7f4110fe" TargetMode="External"/><Relationship Id="rId136" Type="http://schemas.openxmlformats.org/officeDocument/2006/relationships/hyperlink" Target="https://m.edsoo.ru/7f4110fe" TargetMode="External"/><Relationship Id="rId157" Type="http://schemas.openxmlformats.org/officeDocument/2006/relationships/hyperlink" Target="https://www.yaklass.ru/p/matematika" TargetMode="External"/><Relationship Id="rId61" Type="http://schemas.openxmlformats.org/officeDocument/2006/relationships/hyperlink" Target="https://media.prosv.ru/content/item/reader/7577/" TargetMode="External"/><Relationship Id="rId82" Type="http://schemas.openxmlformats.org/officeDocument/2006/relationships/hyperlink" Target="https://media.prosv.ru/content/item/reader/7577/" TargetMode="External"/><Relationship Id="rId152" Type="http://schemas.openxmlformats.org/officeDocument/2006/relationships/hyperlink" Target="https://urok.1c.ru/library/?FILTER=Y&amp;Q=&amp;SUBJECTS%5B%5D=936&amp;CLASSES%5B%5D=2170" TargetMode="External"/><Relationship Id="rId19" Type="http://schemas.openxmlformats.org/officeDocument/2006/relationships/hyperlink" Target="https://media.prosv.ru/content/item/reader/7577/" TargetMode="External"/><Relationship Id="rId14" Type="http://schemas.openxmlformats.org/officeDocument/2006/relationships/hyperlink" Target="https://uchi.ru/b2t/teacher/math/works/library" TargetMode="External"/><Relationship Id="rId30" Type="http://schemas.openxmlformats.org/officeDocument/2006/relationships/hyperlink" Target="https://media.prosv.ru/nachinaizer/" TargetMode="External"/><Relationship Id="rId35" Type="http://schemas.openxmlformats.org/officeDocument/2006/relationships/hyperlink" Target="https://uchi.ru/b2t/teacher/math/works/library" TargetMode="External"/><Relationship Id="rId56" Type="http://schemas.openxmlformats.org/officeDocument/2006/relationships/hyperlink" Target="https://uchi.ru/b2t/teacher/math/works/library" TargetMode="External"/><Relationship Id="rId77" Type="http://schemas.openxmlformats.org/officeDocument/2006/relationships/hyperlink" Target="https://uchi.ru/b2t/teacher/math/works/library" TargetMode="External"/><Relationship Id="rId100" Type="http://schemas.openxmlformats.org/officeDocument/2006/relationships/hyperlink" Target="https://uchitelya.com/matematika/" TargetMode="External"/><Relationship Id="rId105" Type="http://schemas.openxmlformats.org/officeDocument/2006/relationships/hyperlink" Target="https://uchitelya.com/matematika/" TargetMode="External"/><Relationship Id="rId126" Type="http://schemas.openxmlformats.org/officeDocument/2006/relationships/hyperlink" Target="https://resh.edu.ru/subject/12/2/" TargetMode="External"/><Relationship Id="rId147" Type="http://schemas.openxmlformats.org/officeDocument/2006/relationships/hyperlink" Target="https://m.edsoo.ru/7f411f36" TargetMode="External"/><Relationship Id="rId168" Type="http://schemas.openxmlformats.org/officeDocument/2006/relationships/hyperlink" Target="https://m.edsoo.ru/7f4110fe" TargetMode="External"/><Relationship Id="rId8" Type="http://schemas.openxmlformats.org/officeDocument/2006/relationships/header" Target="header1.xml"/><Relationship Id="rId51" Type="http://schemas.openxmlformats.org/officeDocument/2006/relationships/hyperlink" Target="https://media.prosv.ru/nachinaizer/" TargetMode="External"/><Relationship Id="rId72" Type="http://schemas.openxmlformats.org/officeDocument/2006/relationships/hyperlink" Target="https://media.prosv.ru/nachinaizer/" TargetMode="External"/><Relationship Id="rId93" Type="http://schemas.openxmlformats.org/officeDocument/2006/relationships/hyperlink" Target="https://media.prosv.ru/content/item/7579/" TargetMode="External"/><Relationship Id="rId98" Type="http://schemas.openxmlformats.org/officeDocument/2006/relationships/hyperlink" Target="https://media.prosv.ru/content/item/7579/" TargetMode="External"/><Relationship Id="rId121" Type="http://schemas.openxmlformats.org/officeDocument/2006/relationships/hyperlink" Target="https://resh.edu.ru/subject/12/2/" TargetMode="External"/><Relationship Id="rId142" Type="http://schemas.openxmlformats.org/officeDocument/2006/relationships/hyperlink" Target="https://m.edsoo.ru/7f411f36" TargetMode="External"/><Relationship Id="rId163" Type="http://schemas.openxmlformats.org/officeDocument/2006/relationships/hyperlink" Target="https://media.prosv.ru/content/item/7579/" TargetMode="External"/><Relationship Id="rId3" Type="http://schemas.openxmlformats.org/officeDocument/2006/relationships/styles" Target="styles.xml"/><Relationship Id="rId25" Type="http://schemas.openxmlformats.org/officeDocument/2006/relationships/hyperlink" Target="https://media.prosv.ru/content/item/reader/7576/" TargetMode="External"/><Relationship Id="rId46" Type="http://schemas.openxmlformats.org/officeDocument/2006/relationships/hyperlink" Target="https://media.prosv.ru/content/item/reader/7576/" TargetMode="External"/><Relationship Id="rId67" Type="http://schemas.openxmlformats.org/officeDocument/2006/relationships/hyperlink" Target="https://media.prosv.ru/content/item/reader/7576/" TargetMode="External"/><Relationship Id="rId116" Type="http://schemas.openxmlformats.org/officeDocument/2006/relationships/hyperlink" Target="https://resh.edu.ru/subject/12/2/" TargetMode="External"/><Relationship Id="rId137" Type="http://schemas.openxmlformats.org/officeDocument/2006/relationships/hyperlink" Target="https://m.edsoo.ru/7f4110fe" TargetMode="External"/><Relationship Id="rId158" Type="http://schemas.openxmlformats.org/officeDocument/2006/relationships/hyperlink" Target="https://uchi.ru/b2t/teacher/math/works/library" TargetMode="External"/><Relationship Id="rId20" Type="http://schemas.openxmlformats.org/officeDocument/2006/relationships/hyperlink" Target="https://www.yaklass.ru/p/matematika" TargetMode="External"/><Relationship Id="rId41" Type="http://schemas.openxmlformats.org/officeDocument/2006/relationships/hyperlink" Target="https://www.yaklass.ru/p/matematika" TargetMode="External"/><Relationship Id="rId62" Type="http://schemas.openxmlformats.org/officeDocument/2006/relationships/hyperlink" Target="https://www.yaklass.ru/p/matematika" TargetMode="External"/><Relationship Id="rId83" Type="http://schemas.openxmlformats.org/officeDocument/2006/relationships/hyperlink" Target="https://www.yaklass.ru/p/matematika" TargetMode="External"/><Relationship Id="rId88" Type="http://schemas.openxmlformats.org/officeDocument/2006/relationships/hyperlink" Target="https://media.prosv.ru/content/item/7579/" TargetMode="External"/><Relationship Id="rId111" Type="http://schemas.openxmlformats.org/officeDocument/2006/relationships/hyperlink" Target="https://resh.edu.ru/subject/12/2/" TargetMode="External"/><Relationship Id="rId132" Type="http://schemas.openxmlformats.org/officeDocument/2006/relationships/hyperlink" Target="https://m.edsoo.ru/7f4110fe" TargetMode="External"/><Relationship Id="rId153" Type="http://schemas.openxmlformats.org/officeDocument/2006/relationships/hyperlink" Target="https://edu.ismart.org/catalog/math/?categoryCode=c5c3a5-school-matematika-1-klass" TargetMode="External"/><Relationship Id="rId15" Type="http://schemas.openxmlformats.org/officeDocument/2006/relationships/hyperlink" Target="https://uchitelya.com/matematika/" TargetMode="External"/><Relationship Id="rId36" Type="http://schemas.openxmlformats.org/officeDocument/2006/relationships/hyperlink" Target="https://uchitelya.com/matematika/" TargetMode="External"/><Relationship Id="rId57" Type="http://schemas.openxmlformats.org/officeDocument/2006/relationships/hyperlink" Target="https://uchitelya.com/matematika/" TargetMode="External"/><Relationship Id="rId106" Type="http://schemas.openxmlformats.org/officeDocument/2006/relationships/hyperlink" Target="https://resh.edu.ru/subject/12/2/" TargetMode="External"/><Relationship Id="rId127" Type="http://schemas.openxmlformats.org/officeDocument/2006/relationships/hyperlink" Target="https://media.prosv.ru/content/item/7578/"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12/1/" TargetMode="External"/><Relationship Id="rId52" Type="http://schemas.openxmlformats.org/officeDocument/2006/relationships/hyperlink" Target="https://resh.edu.ru/subject/12/1/" TargetMode="External"/><Relationship Id="rId73" Type="http://schemas.openxmlformats.org/officeDocument/2006/relationships/hyperlink" Target="https://resh.edu.ru/subject/12/1/" TargetMode="External"/><Relationship Id="rId78" Type="http://schemas.openxmlformats.org/officeDocument/2006/relationships/hyperlink" Target="https://uchitelya.com/matematika/" TargetMode="External"/><Relationship Id="rId94" Type="http://schemas.openxmlformats.org/officeDocument/2006/relationships/hyperlink" Target="https://www.yaklass.ru/p/matematika" TargetMode="External"/><Relationship Id="rId99" Type="http://schemas.openxmlformats.org/officeDocument/2006/relationships/hyperlink" Target="https://www.yaklass.ru/p/matematika" TargetMode="External"/><Relationship Id="rId101" Type="http://schemas.openxmlformats.org/officeDocument/2006/relationships/hyperlink" Target="https://resh.edu.ru/subject/12/2/" TargetMode="External"/><Relationship Id="rId122" Type="http://schemas.openxmlformats.org/officeDocument/2006/relationships/hyperlink" Target="https://media.prosv.ru/content/item/7578/" TargetMode="External"/><Relationship Id="rId143" Type="http://schemas.openxmlformats.org/officeDocument/2006/relationships/hyperlink" Target="https://m.edsoo.ru/7f411f36" TargetMode="External"/><Relationship Id="rId148" Type="http://schemas.openxmlformats.org/officeDocument/2006/relationships/hyperlink" Target="https://media.prosv.ru/nachinaizer/" TargetMode="External"/><Relationship Id="rId164" Type="http://schemas.openxmlformats.org/officeDocument/2006/relationships/hyperlink" Target="https://marketplace.obr.nd.ru/library/lessons?by_groups=1&amp;filter_subject=1&amp;filter_class=2" TargetMode="External"/><Relationship Id="rId169" Type="http://schemas.openxmlformats.org/officeDocument/2006/relationships/hyperlink" Target="https://media.prosv.ru/nachinaizer/" TargetMode="External"/><Relationship Id="rId4" Type="http://schemas.openxmlformats.org/officeDocument/2006/relationships/settings" Target="settings.xml"/><Relationship Id="rId9" Type="http://schemas.openxmlformats.org/officeDocument/2006/relationships/hyperlink" Target="https://media.prosv.ru/nachinaizer/" TargetMode="External"/><Relationship Id="rId26" Type="http://schemas.openxmlformats.org/officeDocument/2006/relationships/hyperlink" Target="https://media.prosv.ru/content/item/reader/7577/" TargetMode="External"/><Relationship Id="rId47" Type="http://schemas.openxmlformats.org/officeDocument/2006/relationships/hyperlink" Target="https://media.prosv.ru/content/item/reader/7577/" TargetMode="External"/><Relationship Id="rId68" Type="http://schemas.openxmlformats.org/officeDocument/2006/relationships/hyperlink" Target="https://media.prosv.ru/content/item/reader/7577/" TargetMode="External"/><Relationship Id="rId89" Type="http://schemas.openxmlformats.org/officeDocument/2006/relationships/hyperlink" Target="https://www.yaklass.ru/p/matematika" TargetMode="External"/><Relationship Id="rId112" Type="http://schemas.openxmlformats.org/officeDocument/2006/relationships/hyperlink" Target="https://media.prosv.ru/content/item/7578/" TargetMode="External"/><Relationship Id="rId133" Type="http://schemas.openxmlformats.org/officeDocument/2006/relationships/hyperlink" Target="https://m.edsoo.ru/7f4110fe" TargetMode="External"/><Relationship Id="rId154" Type="http://schemas.openxmlformats.org/officeDocument/2006/relationships/hyperlink" Target="https://edu.ismart.org/catalog/math-full/?categoryCode=c5c3a5-school-matematika-1-klass-full" TargetMode="External"/><Relationship Id="rId16" Type="http://schemas.openxmlformats.org/officeDocument/2006/relationships/hyperlink" Target="https://media.prosv.ru/nachinaizer/" TargetMode="External"/><Relationship Id="rId37" Type="http://schemas.openxmlformats.org/officeDocument/2006/relationships/hyperlink" Target="https://media.prosv.ru/nachinaizer/" TargetMode="External"/><Relationship Id="rId58" Type="http://schemas.openxmlformats.org/officeDocument/2006/relationships/hyperlink" Target="https://media.prosv.ru/nachinaizer/" TargetMode="External"/><Relationship Id="rId79" Type="http://schemas.openxmlformats.org/officeDocument/2006/relationships/hyperlink" Target="https://media.prosv.ru/nachinaizer/" TargetMode="External"/><Relationship Id="rId102" Type="http://schemas.openxmlformats.org/officeDocument/2006/relationships/hyperlink" Target="https://media.prosv.ru/content/item/7578/" TargetMode="External"/><Relationship Id="rId123" Type="http://schemas.openxmlformats.org/officeDocument/2006/relationships/hyperlink" Target="https://media.prosv.ru/content/item/7579/" TargetMode="External"/><Relationship Id="rId144" Type="http://schemas.openxmlformats.org/officeDocument/2006/relationships/hyperlink" Target="https://m.edsoo.ru/7f411f36" TargetMode="External"/><Relationship Id="rId90" Type="http://schemas.openxmlformats.org/officeDocument/2006/relationships/hyperlink" Target="https://uchitelya.com/matematika/" TargetMode="External"/><Relationship Id="rId165" Type="http://schemas.openxmlformats.org/officeDocument/2006/relationships/hyperlink" Target="https://www.yaklass.ru/p/matematika" TargetMode="External"/><Relationship Id="rId27" Type="http://schemas.openxmlformats.org/officeDocument/2006/relationships/hyperlink" Target="https://www.yaklass.ru/p/matematika" TargetMode="External"/><Relationship Id="rId48" Type="http://schemas.openxmlformats.org/officeDocument/2006/relationships/hyperlink" Target="https://www.yaklass.ru/p/matematika" TargetMode="External"/><Relationship Id="rId69" Type="http://schemas.openxmlformats.org/officeDocument/2006/relationships/hyperlink" Target="https://www.yaklass.ru/p/matematika" TargetMode="External"/><Relationship Id="rId113" Type="http://schemas.openxmlformats.org/officeDocument/2006/relationships/hyperlink" Target="https://media.prosv.ru/content/item/7579/" TargetMode="External"/><Relationship Id="rId134" Type="http://schemas.openxmlformats.org/officeDocument/2006/relationships/hyperlink" Target="https://m.edsoo.ru/7f4110fe" TargetMode="External"/><Relationship Id="rId80" Type="http://schemas.openxmlformats.org/officeDocument/2006/relationships/hyperlink" Target="https://resh.edu.ru/subject/12/1/" TargetMode="External"/><Relationship Id="rId155" Type="http://schemas.openxmlformats.org/officeDocument/2006/relationships/hyperlink" Target="https://educont.iblschool.ru/student/subjects/529/groups/14936/lesson/1026590" TargetMode="External"/><Relationship Id="rId17" Type="http://schemas.openxmlformats.org/officeDocument/2006/relationships/hyperlink" Target="https://resh.edu.ru/subject/12/1/" TargetMode="External"/><Relationship Id="rId38"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103" Type="http://schemas.openxmlformats.org/officeDocument/2006/relationships/hyperlink" Target="https://media.prosv.ru/content/item/7579/" TargetMode="External"/><Relationship Id="rId124" Type="http://schemas.openxmlformats.org/officeDocument/2006/relationships/hyperlink" Target="https://www.yaklass.ru/p/matema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5646C-1685-41E7-9FFD-E062475A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73</Pages>
  <Words>16416</Words>
  <Characters>93574</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6</cp:revision>
  <dcterms:created xsi:type="dcterms:W3CDTF">2023-08-17T10:23:00Z</dcterms:created>
  <dcterms:modified xsi:type="dcterms:W3CDTF">2024-10-25T13:37:00Z</dcterms:modified>
</cp:coreProperties>
</file>